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5071" w14:textId="75B8DD94" w:rsidR="00C30C26" w:rsidRPr="00215DF2" w:rsidRDefault="004C06A8" w:rsidP="007147E6">
      <w:pPr>
        <w:spacing w:before="93" w:line="276" w:lineRule="auto"/>
        <w:ind w:right="-53"/>
        <w:jc w:val="both"/>
        <w:rPr>
          <w:rFonts w:ascii="Garamond" w:eastAsia="Times New Roman" w:hAnsi="Garamond" w:cs="Times New Roman"/>
          <w:lang w:eastAsia="ar-SA"/>
        </w:rPr>
      </w:pPr>
      <w:r w:rsidRPr="00A97305">
        <w:rPr>
          <w:rFonts w:ascii="Garamond" w:hAnsi="Garamond"/>
          <w:b/>
          <w:bCs/>
          <w:sz w:val="24"/>
          <w:szCs w:val="24"/>
        </w:rPr>
        <w:t xml:space="preserve">ALLEGATO A - </w:t>
      </w:r>
      <w:r w:rsidRPr="00C30C26">
        <w:rPr>
          <w:rFonts w:ascii="Garamond" w:eastAsia="Times New Roman" w:hAnsi="Garamond" w:cs="Times New Roman"/>
          <w:sz w:val="24"/>
          <w:szCs w:val="24"/>
          <w:lang w:eastAsia="ar-SA"/>
        </w:rPr>
        <w:t>D</w:t>
      </w:r>
      <w:r w:rsidR="00C30C26" w:rsidRPr="00C30C26">
        <w:rPr>
          <w:rFonts w:ascii="Garamond" w:eastAsia="Times New Roman" w:hAnsi="Garamond" w:cs="Times New Roman"/>
          <w:sz w:val="24"/>
          <w:szCs w:val="24"/>
          <w:lang w:eastAsia="ar-SA"/>
        </w:rPr>
        <w:t xml:space="preserve">omanda </w:t>
      </w:r>
      <w:r w:rsidR="00C30C26">
        <w:rPr>
          <w:rFonts w:ascii="Garamond" w:eastAsia="Times New Roman" w:hAnsi="Garamond" w:cs="Times New Roman"/>
          <w:sz w:val="24"/>
          <w:szCs w:val="24"/>
          <w:lang w:eastAsia="ar-SA"/>
        </w:rPr>
        <w:t xml:space="preserve">di </w:t>
      </w:r>
      <w:r w:rsidR="00C30C26" w:rsidRPr="00C30C26">
        <w:rPr>
          <w:rFonts w:ascii="Garamond" w:eastAsia="Times New Roman" w:hAnsi="Garamond" w:cs="Times New Roman"/>
          <w:sz w:val="24"/>
          <w:szCs w:val="24"/>
          <w:lang w:eastAsia="ar-SA"/>
        </w:rPr>
        <w:t>iscrizione e inserimento nella long list</w:t>
      </w:r>
      <w:r w:rsidR="00215DF2" w:rsidRPr="00215DF2">
        <w:rPr>
          <w:rFonts w:ascii="Garamond" w:hAnsi="Garamond"/>
          <w:b/>
          <w:bCs/>
          <w:color w:val="000000"/>
          <w:shd w:val="clear" w:color="auto" w:fill="FFFFFF"/>
        </w:rPr>
        <w:t xml:space="preserve"> </w:t>
      </w:r>
      <w:r w:rsidR="00215DF2" w:rsidRPr="00215DF2">
        <w:rPr>
          <w:rFonts w:ascii="Garamond" w:eastAsia="Times New Roman" w:hAnsi="Garamond" w:cs="Times New Roman"/>
          <w:lang w:eastAsia="ar-SA"/>
        </w:rPr>
        <w:t>nell’ambito della linea di intervento “</w:t>
      </w:r>
      <w:r w:rsidR="00215DF2">
        <w:rPr>
          <w:rFonts w:ascii="Garamond" w:eastAsia="Times New Roman" w:hAnsi="Garamond" w:cs="Times New Roman"/>
          <w:lang w:eastAsia="ar-SA"/>
        </w:rPr>
        <w:t>S</w:t>
      </w:r>
      <w:r w:rsidR="00215DF2" w:rsidRPr="00215DF2">
        <w:rPr>
          <w:rFonts w:ascii="Garamond" w:eastAsia="Times New Roman" w:hAnsi="Garamond" w:cs="Times New Roman"/>
          <w:lang w:eastAsia="ar-SA"/>
        </w:rPr>
        <w:t xml:space="preserve">upporto ai processi comunali di investimento” di cui all’art. 57 comma 2-novies del </w:t>
      </w:r>
      <w:proofErr w:type="spellStart"/>
      <w:r w:rsidR="00215DF2" w:rsidRPr="00215DF2">
        <w:rPr>
          <w:rFonts w:ascii="Garamond" w:eastAsia="Times New Roman" w:hAnsi="Garamond" w:cs="Times New Roman"/>
          <w:lang w:eastAsia="ar-SA"/>
        </w:rPr>
        <w:t>d.l.</w:t>
      </w:r>
      <w:proofErr w:type="spellEnd"/>
      <w:r w:rsidR="00215DF2" w:rsidRPr="00215DF2">
        <w:rPr>
          <w:rFonts w:ascii="Garamond" w:eastAsia="Times New Roman" w:hAnsi="Garamond" w:cs="Times New Roman"/>
          <w:lang w:eastAsia="ar-SA"/>
        </w:rPr>
        <w:t xml:space="preserve"> 124/2019 e relativa </w:t>
      </w:r>
      <w:r w:rsidR="00215DF2">
        <w:rPr>
          <w:rFonts w:ascii="Garamond" w:eastAsia="Times New Roman" w:hAnsi="Garamond" w:cs="Times New Roman"/>
          <w:lang w:eastAsia="ar-SA"/>
        </w:rPr>
        <w:t>C</w:t>
      </w:r>
      <w:r w:rsidR="00215DF2" w:rsidRPr="00215DF2">
        <w:rPr>
          <w:rFonts w:ascii="Garamond" w:eastAsia="Times New Roman" w:hAnsi="Garamond" w:cs="Times New Roman"/>
          <w:lang w:eastAsia="ar-SA"/>
        </w:rPr>
        <w:t>onvenzione IFEL/MEF/MINT/RGS</w:t>
      </w:r>
    </w:p>
    <w:p w14:paraId="31CC76FA" w14:textId="7522C15C" w:rsidR="00916620" w:rsidRPr="00A97305" w:rsidRDefault="00916620" w:rsidP="006D043D">
      <w:pPr>
        <w:spacing w:before="93" w:line="276" w:lineRule="auto"/>
        <w:ind w:right="-53"/>
        <w:rPr>
          <w:rFonts w:ascii="Garamond" w:hAnsi="Garamond"/>
          <w:b/>
          <w:bCs/>
          <w:sz w:val="24"/>
          <w:szCs w:val="24"/>
        </w:rPr>
      </w:pPr>
    </w:p>
    <w:p w14:paraId="7C188105" w14:textId="77777777" w:rsidR="004C06A8" w:rsidRDefault="004C06A8" w:rsidP="00D609A4">
      <w:pPr>
        <w:spacing w:before="93" w:line="276" w:lineRule="auto"/>
        <w:ind w:left="6486" w:right="-53"/>
        <w:rPr>
          <w:rFonts w:ascii="Garamond" w:hAnsi="Garamond"/>
          <w:b/>
          <w:bCs/>
          <w:sz w:val="24"/>
          <w:szCs w:val="24"/>
        </w:rPr>
      </w:pPr>
    </w:p>
    <w:p w14:paraId="3346C917" w14:textId="77777777" w:rsidR="004C06A8" w:rsidRDefault="004C06A8" w:rsidP="00D609A4">
      <w:pPr>
        <w:spacing w:before="93" w:line="276" w:lineRule="auto"/>
        <w:ind w:left="6486" w:right="-53"/>
        <w:rPr>
          <w:rFonts w:ascii="Garamond" w:hAnsi="Garamond"/>
          <w:b/>
          <w:bCs/>
          <w:sz w:val="24"/>
          <w:szCs w:val="24"/>
        </w:rPr>
      </w:pPr>
    </w:p>
    <w:p w14:paraId="1F63373C" w14:textId="400ADEF7" w:rsidR="00D609A4" w:rsidRPr="00A97305" w:rsidRDefault="00D609A4" w:rsidP="004C06A8">
      <w:pPr>
        <w:ind w:left="6486" w:right="-53"/>
        <w:rPr>
          <w:rFonts w:ascii="Garamond" w:hAnsi="Garamond"/>
          <w:b/>
          <w:bCs/>
          <w:sz w:val="24"/>
          <w:szCs w:val="24"/>
        </w:rPr>
      </w:pPr>
      <w:r w:rsidRPr="00A97305">
        <w:rPr>
          <w:rFonts w:ascii="Garamond" w:hAnsi="Garamond"/>
          <w:b/>
          <w:bCs/>
          <w:sz w:val="24"/>
          <w:szCs w:val="24"/>
        </w:rPr>
        <w:t>Spett.le IFEL</w:t>
      </w:r>
    </w:p>
    <w:p w14:paraId="0DA658FE" w14:textId="77777777" w:rsidR="009E36E7" w:rsidRDefault="009E36E7" w:rsidP="004C06A8">
      <w:pPr>
        <w:ind w:left="6486" w:right="-53"/>
        <w:rPr>
          <w:rFonts w:ascii="Garamond" w:hAnsi="Garamond"/>
          <w:b/>
          <w:bCs/>
          <w:sz w:val="24"/>
          <w:szCs w:val="24"/>
        </w:rPr>
      </w:pPr>
      <w:r>
        <w:rPr>
          <w:rFonts w:ascii="Garamond" w:hAnsi="Garamond"/>
          <w:b/>
          <w:bCs/>
          <w:sz w:val="24"/>
          <w:szCs w:val="24"/>
        </w:rPr>
        <w:t>Alla cortese attenzione</w:t>
      </w:r>
    </w:p>
    <w:p w14:paraId="1625C97C" w14:textId="40BB2414" w:rsidR="00916620" w:rsidRPr="00A97305" w:rsidRDefault="009E36E7" w:rsidP="004C06A8">
      <w:pPr>
        <w:ind w:left="6486" w:right="-53"/>
        <w:rPr>
          <w:rFonts w:ascii="Garamond" w:hAnsi="Garamond"/>
          <w:b/>
          <w:bCs/>
          <w:sz w:val="24"/>
          <w:szCs w:val="24"/>
        </w:rPr>
      </w:pPr>
      <w:r>
        <w:rPr>
          <w:rFonts w:ascii="Garamond" w:hAnsi="Garamond"/>
          <w:b/>
          <w:bCs/>
          <w:sz w:val="24"/>
          <w:szCs w:val="24"/>
        </w:rPr>
        <w:t xml:space="preserve">del </w:t>
      </w:r>
      <w:r w:rsidR="004C06A8" w:rsidRPr="00A97305">
        <w:rPr>
          <w:rFonts w:ascii="Garamond" w:hAnsi="Garamond"/>
          <w:b/>
          <w:bCs/>
          <w:sz w:val="24"/>
          <w:szCs w:val="24"/>
        </w:rPr>
        <w:t>Responsabile del Procedimento</w:t>
      </w:r>
    </w:p>
    <w:p w14:paraId="0BD4017E" w14:textId="77777777" w:rsidR="007379C4" w:rsidRDefault="007379C4">
      <w:pPr>
        <w:pStyle w:val="Corpotesto"/>
        <w:rPr>
          <w:rFonts w:ascii="Garamond" w:hAnsi="Garamond"/>
          <w:b/>
        </w:rPr>
      </w:pPr>
    </w:p>
    <w:p w14:paraId="52E56F03" w14:textId="77777777" w:rsidR="004C06A8" w:rsidRPr="00A97305" w:rsidRDefault="004C06A8">
      <w:pPr>
        <w:pStyle w:val="Corpotesto"/>
        <w:rPr>
          <w:rFonts w:ascii="Garamond" w:hAnsi="Garamond"/>
          <w:b/>
        </w:rPr>
      </w:pPr>
    </w:p>
    <w:p w14:paraId="3634155B" w14:textId="77777777" w:rsidR="00916620" w:rsidRPr="00A97305" w:rsidRDefault="00916620">
      <w:pPr>
        <w:pStyle w:val="Corpotesto"/>
        <w:spacing w:before="6"/>
        <w:rPr>
          <w:rFonts w:ascii="Garamond" w:hAnsi="Garamond"/>
          <w:b/>
        </w:rPr>
      </w:pPr>
    </w:p>
    <w:p w14:paraId="6D973DDD" w14:textId="605DA9C6" w:rsidR="00916620" w:rsidRPr="00A97305" w:rsidRDefault="004C06A8" w:rsidP="00C2655F">
      <w:pPr>
        <w:pStyle w:val="Corpotesto"/>
        <w:spacing w:line="360" w:lineRule="auto"/>
        <w:ind w:left="113"/>
        <w:jc w:val="both"/>
        <w:rPr>
          <w:rFonts w:ascii="Garamond" w:hAnsi="Garamond"/>
        </w:rPr>
      </w:pPr>
      <w:r w:rsidRPr="00A97305">
        <w:rPr>
          <w:rFonts w:ascii="Garamond" w:hAnsi="Garamond"/>
        </w:rPr>
        <w:t>Il/La</w:t>
      </w:r>
      <w:r w:rsidRPr="00A97305">
        <w:rPr>
          <w:rFonts w:ascii="Garamond" w:hAnsi="Garamond"/>
          <w:spacing w:val="-10"/>
        </w:rPr>
        <w:t xml:space="preserve"> </w:t>
      </w:r>
      <w:r w:rsidRPr="00A97305">
        <w:rPr>
          <w:rFonts w:ascii="Garamond" w:hAnsi="Garamond"/>
        </w:rPr>
        <w:t>sottoscritto/a</w:t>
      </w:r>
      <w:r w:rsidRPr="00A97305">
        <w:rPr>
          <w:rFonts w:ascii="Garamond" w:hAnsi="Garamond"/>
          <w:spacing w:val="-11"/>
        </w:rPr>
        <w:t xml:space="preserve"> </w:t>
      </w:r>
      <w:r w:rsidRPr="00A97305">
        <w:rPr>
          <w:rFonts w:ascii="Garamond" w:hAnsi="Garamond"/>
        </w:rPr>
        <w:t>............</w:t>
      </w:r>
      <w:r w:rsidR="007379C4" w:rsidRPr="00A97305">
        <w:rPr>
          <w:rFonts w:ascii="Garamond" w:hAnsi="Garamond"/>
        </w:rPr>
        <w:t>................................</w:t>
      </w:r>
      <w:r w:rsidRPr="00A97305">
        <w:rPr>
          <w:rFonts w:ascii="Garamond" w:hAnsi="Garamond"/>
        </w:rPr>
        <w:t>......nato/a...........................il.........</w:t>
      </w:r>
      <w:r w:rsidR="00937437">
        <w:rPr>
          <w:rFonts w:ascii="Garamond" w:hAnsi="Garamond"/>
        </w:rPr>
        <w:t>C.F…………</w:t>
      </w:r>
      <w:proofErr w:type="gramStart"/>
      <w:r w:rsidR="00937437">
        <w:rPr>
          <w:rFonts w:ascii="Garamond" w:hAnsi="Garamond"/>
        </w:rPr>
        <w:t>…….</w:t>
      </w:r>
      <w:proofErr w:type="gramEnd"/>
      <w:r w:rsidRPr="00A97305">
        <w:rPr>
          <w:rFonts w:ascii="Garamond" w:hAnsi="Garamond"/>
        </w:rPr>
        <w:t>.</w:t>
      </w:r>
      <w:r w:rsidR="00D609A4" w:rsidRPr="00A97305">
        <w:rPr>
          <w:rFonts w:ascii="Garamond" w:hAnsi="Garamond"/>
        </w:rPr>
        <w:t xml:space="preserve"> </w:t>
      </w:r>
      <w:r w:rsidRPr="00A97305">
        <w:rPr>
          <w:rFonts w:ascii="Garamond" w:hAnsi="Garamond"/>
        </w:rPr>
        <w:t>residente</w:t>
      </w:r>
      <w:r w:rsidRPr="00A97305">
        <w:rPr>
          <w:rFonts w:ascii="Garamond" w:hAnsi="Garamond"/>
          <w:spacing w:val="-11"/>
        </w:rPr>
        <w:t xml:space="preserve"> </w:t>
      </w:r>
      <w:r w:rsidRPr="00A97305">
        <w:rPr>
          <w:rFonts w:ascii="Garamond" w:hAnsi="Garamond"/>
        </w:rPr>
        <w:t>in..............................</w:t>
      </w:r>
      <w:r w:rsidR="00C2655F">
        <w:rPr>
          <w:rFonts w:ascii="Garamond" w:hAnsi="Garamond"/>
        </w:rPr>
        <w:t>........................................................</w:t>
      </w:r>
      <w:r w:rsidRPr="00A97305">
        <w:rPr>
          <w:rFonts w:ascii="Garamond" w:hAnsi="Garamond"/>
        </w:rPr>
        <w:t>.......Via</w:t>
      </w:r>
      <w:r w:rsidRPr="00A97305">
        <w:rPr>
          <w:rFonts w:ascii="Garamond" w:hAnsi="Garamond"/>
          <w:spacing w:val="-11"/>
        </w:rPr>
        <w:t xml:space="preserve"> </w:t>
      </w:r>
      <w:r w:rsidRPr="00A97305">
        <w:rPr>
          <w:rFonts w:ascii="Garamond" w:hAnsi="Garamond"/>
        </w:rPr>
        <w:t>.......................................................</w:t>
      </w:r>
      <w:r w:rsidR="00E212D5" w:rsidRPr="00A97305">
        <w:rPr>
          <w:rFonts w:ascii="Garamond" w:hAnsi="Garamond"/>
        </w:rPr>
        <w:t xml:space="preserve"> </w:t>
      </w:r>
      <w:r w:rsidR="00C2655F">
        <w:rPr>
          <w:rFonts w:ascii="Garamond" w:hAnsi="Garamond"/>
        </w:rPr>
        <w:t>cellulare</w:t>
      </w:r>
      <w:r w:rsidRPr="00A97305">
        <w:rPr>
          <w:rFonts w:ascii="Garamond" w:hAnsi="Garamond"/>
        </w:rPr>
        <w:t>..............................e</w:t>
      </w:r>
      <w:r w:rsidR="00A62CB0">
        <w:rPr>
          <w:rFonts w:ascii="Garamond" w:hAnsi="Garamond"/>
        </w:rPr>
        <w:t>-m</w:t>
      </w:r>
      <w:r w:rsidRPr="00A97305">
        <w:rPr>
          <w:rFonts w:ascii="Garamond" w:hAnsi="Garamond"/>
        </w:rPr>
        <w:t>ail.................................................PEC............</w:t>
      </w:r>
      <w:r w:rsidR="00A62CB0">
        <w:rPr>
          <w:rFonts w:ascii="Garamond" w:hAnsi="Garamond"/>
        </w:rPr>
        <w:t>.......</w:t>
      </w:r>
      <w:r w:rsidR="002200E4">
        <w:rPr>
          <w:rFonts w:ascii="Garamond" w:hAnsi="Garamond"/>
        </w:rPr>
        <w:t>......................................................</w:t>
      </w:r>
    </w:p>
    <w:p w14:paraId="5E2D41B7" w14:textId="77777777" w:rsidR="00916620" w:rsidRDefault="00916620">
      <w:pPr>
        <w:pStyle w:val="Corpotesto"/>
        <w:spacing w:before="4"/>
        <w:rPr>
          <w:rFonts w:ascii="Garamond" w:hAnsi="Garamond"/>
        </w:rPr>
      </w:pPr>
    </w:p>
    <w:p w14:paraId="169F7099" w14:textId="77777777" w:rsidR="004C06A8" w:rsidRPr="00A97305" w:rsidRDefault="004C06A8">
      <w:pPr>
        <w:pStyle w:val="Corpotesto"/>
        <w:spacing w:before="4"/>
        <w:rPr>
          <w:rFonts w:ascii="Garamond" w:hAnsi="Garamond"/>
        </w:rPr>
      </w:pPr>
    </w:p>
    <w:p w14:paraId="093F0232" w14:textId="77777777" w:rsidR="00916620" w:rsidRPr="00A97305" w:rsidRDefault="004C06A8" w:rsidP="006D043D">
      <w:pPr>
        <w:spacing w:before="93" w:line="276" w:lineRule="auto"/>
        <w:ind w:right="-53"/>
        <w:jc w:val="center"/>
        <w:rPr>
          <w:rFonts w:ascii="Garamond" w:hAnsi="Garamond"/>
          <w:b/>
          <w:bCs/>
          <w:sz w:val="24"/>
          <w:szCs w:val="24"/>
        </w:rPr>
      </w:pPr>
      <w:r w:rsidRPr="00A97305">
        <w:rPr>
          <w:rFonts w:ascii="Garamond" w:hAnsi="Garamond"/>
          <w:b/>
          <w:bCs/>
          <w:sz w:val="24"/>
          <w:szCs w:val="24"/>
        </w:rPr>
        <w:t>CHIEDE</w:t>
      </w:r>
    </w:p>
    <w:p w14:paraId="35D65E95" w14:textId="77777777" w:rsidR="00195510" w:rsidRDefault="00195510" w:rsidP="006D043D">
      <w:pPr>
        <w:spacing w:before="93" w:line="276" w:lineRule="auto"/>
        <w:ind w:right="-53"/>
        <w:jc w:val="center"/>
        <w:rPr>
          <w:rFonts w:ascii="Garamond" w:hAnsi="Garamond"/>
          <w:b/>
          <w:bCs/>
          <w:sz w:val="24"/>
          <w:szCs w:val="24"/>
        </w:rPr>
      </w:pPr>
    </w:p>
    <w:p w14:paraId="57A8C1A1" w14:textId="77777777" w:rsidR="004C06A8" w:rsidRPr="00A97305" w:rsidRDefault="004C06A8" w:rsidP="006D043D">
      <w:pPr>
        <w:spacing w:before="93" w:line="276" w:lineRule="auto"/>
        <w:ind w:right="-53"/>
        <w:jc w:val="center"/>
        <w:rPr>
          <w:rFonts w:ascii="Garamond" w:hAnsi="Garamond"/>
          <w:b/>
          <w:bCs/>
          <w:sz w:val="24"/>
          <w:szCs w:val="24"/>
        </w:rPr>
      </w:pPr>
    </w:p>
    <w:p w14:paraId="3F4BE4D3" w14:textId="61DA509D" w:rsidR="00215DF2" w:rsidRDefault="00215DF2" w:rsidP="008C0FD4">
      <w:pPr>
        <w:pStyle w:val="Corpotesto"/>
        <w:spacing w:line="360" w:lineRule="auto"/>
        <w:ind w:right="393"/>
        <w:jc w:val="both"/>
        <w:rPr>
          <w:rFonts w:ascii="Garamond" w:hAnsi="Garamond"/>
        </w:rPr>
      </w:pPr>
      <w:r w:rsidRPr="00215DF2">
        <w:rPr>
          <w:rFonts w:ascii="Garamond" w:hAnsi="Garamond"/>
        </w:rPr>
        <w:t xml:space="preserve">di essere inserito/a nella long list </w:t>
      </w:r>
      <w:r w:rsidR="00E54F99">
        <w:rPr>
          <w:rFonts w:ascii="Garamond" w:hAnsi="Garamond"/>
        </w:rPr>
        <w:t>per</w:t>
      </w:r>
      <w:r w:rsidR="00E54F99" w:rsidRPr="00E54F99">
        <w:rPr>
          <w:rFonts w:ascii="Garamond" w:hAnsi="Garamond"/>
        </w:rPr>
        <w:t xml:space="preserve"> il conferimento successivo ed eventuale di incarichi individuali, con contratti di lavoro autonomo, di natura occasionale o coordinata e continuativa nel rispetto dell’art. 7, comma 6 del D. Lgs. 165/2001 e </w:t>
      </w:r>
      <w:proofErr w:type="spellStart"/>
      <w:proofErr w:type="gramStart"/>
      <w:r w:rsidR="00E54F99" w:rsidRPr="007147E6">
        <w:rPr>
          <w:rFonts w:ascii="Garamond" w:hAnsi="Garamond"/>
          <w:i/>
        </w:rPr>
        <w:t>ss.mm.ii</w:t>
      </w:r>
      <w:proofErr w:type="spellEnd"/>
      <w:proofErr w:type="gramEnd"/>
      <w:r w:rsidR="00A31E40">
        <w:rPr>
          <w:rFonts w:ascii="Garamond" w:hAnsi="Garamond"/>
        </w:rPr>
        <w:t xml:space="preserve"> per supporto consulenziale e/o docenza</w:t>
      </w:r>
      <w:r w:rsidR="00E54F99" w:rsidRPr="00E54F99">
        <w:rPr>
          <w:rFonts w:ascii="Garamond" w:hAnsi="Garamond"/>
        </w:rPr>
        <w:t xml:space="preserve"> nell’ambito </w:t>
      </w:r>
      <w:r w:rsidR="00E54F99">
        <w:rPr>
          <w:rFonts w:ascii="Garamond" w:hAnsi="Garamond"/>
        </w:rPr>
        <w:t>della</w:t>
      </w:r>
      <w:r w:rsidR="00E54F99" w:rsidRPr="00E54F99">
        <w:rPr>
          <w:rFonts w:ascii="Garamond" w:hAnsi="Garamond"/>
        </w:rPr>
        <w:t xml:space="preserve"> Linea di intervento</w:t>
      </w:r>
      <w:r w:rsidRPr="00215DF2">
        <w:rPr>
          <w:rFonts w:ascii="Garamond" w:hAnsi="Garamond"/>
        </w:rPr>
        <w:t xml:space="preserve"> “</w:t>
      </w:r>
      <w:r w:rsidR="00E54F99">
        <w:rPr>
          <w:rFonts w:ascii="Garamond" w:hAnsi="Garamond"/>
        </w:rPr>
        <w:t>S</w:t>
      </w:r>
      <w:r w:rsidR="00E54F99" w:rsidRPr="00E54F99">
        <w:rPr>
          <w:rFonts w:ascii="Garamond" w:hAnsi="Garamond"/>
        </w:rPr>
        <w:t>upporto ai processi comunali di investimento</w:t>
      </w:r>
      <w:r w:rsidRPr="00215DF2">
        <w:rPr>
          <w:rFonts w:ascii="Garamond" w:hAnsi="Garamond"/>
        </w:rPr>
        <w:t xml:space="preserve">”  di cui all’art. 57 comma 2-novies del </w:t>
      </w:r>
      <w:proofErr w:type="spellStart"/>
      <w:r w:rsidRPr="00215DF2">
        <w:rPr>
          <w:rFonts w:ascii="Garamond" w:hAnsi="Garamond"/>
        </w:rPr>
        <w:t>d.l.</w:t>
      </w:r>
      <w:proofErr w:type="spellEnd"/>
      <w:r w:rsidRPr="00215DF2">
        <w:rPr>
          <w:rFonts w:ascii="Garamond" w:hAnsi="Garamond"/>
        </w:rPr>
        <w:t xml:space="preserve"> 124/2019 e relativa convenzione</w:t>
      </w:r>
      <w:r w:rsidR="008C0FD4">
        <w:rPr>
          <w:rFonts w:ascii="Garamond" w:hAnsi="Garamond"/>
        </w:rPr>
        <w:t xml:space="preserve"> IFEL/MEF/MINT/RGS</w:t>
      </w:r>
      <w:r w:rsidRPr="00215DF2">
        <w:rPr>
          <w:rFonts w:ascii="Garamond" w:hAnsi="Garamond"/>
        </w:rPr>
        <w:t>,  e si dichiara disponibile a svolgere</w:t>
      </w:r>
      <w:r w:rsidR="00A31E40">
        <w:rPr>
          <w:rFonts w:ascii="Garamond" w:hAnsi="Garamond"/>
        </w:rPr>
        <w:t xml:space="preserve"> dette atti</w:t>
      </w:r>
      <w:r w:rsidR="008C0FD4">
        <w:rPr>
          <w:rFonts w:ascii="Garamond" w:hAnsi="Garamond"/>
        </w:rPr>
        <w:t xml:space="preserve">vità nelle seguenti aree di competenza (indicare </w:t>
      </w:r>
      <w:r w:rsidR="008C0FD4">
        <w:rPr>
          <w:rFonts w:ascii="Garamond" w:hAnsi="Garamond"/>
          <w:b/>
          <w:bCs/>
          <w:u w:val="single"/>
        </w:rPr>
        <w:t>non più di</w:t>
      </w:r>
      <w:r w:rsidR="008C0FD4" w:rsidRPr="008C0FD4">
        <w:rPr>
          <w:rFonts w:ascii="Garamond" w:hAnsi="Garamond"/>
          <w:b/>
          <w:bCs/>
          <w:u w:val="single"/>
        </w:rPr>
        <w:t xml:space="preserve"> n. 3</w:t>
      </w:r>
      <w:r w:rsidR="008C0FD4">
        <w:rPr>
          <w:rFonts w:ascii="Garamond" w:hAnsi="Garamond"/>
        </w:rPr>
        <w:t xml:space="preserve"> aree di competenza) </w:t>
      </w:r>
      <w:r w:rsidRPr="00215DF2">
        <w:rPr>
          <w:rFonts w:ascii="Garamond" w:hAnsi="Garamond"/>
        </w:rPr>
        <w:t>: </w:t>
      </w:r>
    </w:p>
    <w:p w14:paraId="4F5AE336" w14:textId="77777777" w:rsidR="00A31E40" w:rsidRPr="00215DF2" w:rsidRDefault="00A31E40" w:rsidP="00E54F99">
      <w:pPr>
        <w:pStyle w:val="Corpotesto"/>
        <w:spacing w:line="360" w:lineRule="auto"/>
        <w:ind w:right="393"/>
        <w:rPr>
          <w:rFonts w:ascii="Garamond" w:hAnsi="Garamond"/>
        </w:rPr>
      </w:pPr>
    </w:p>
    <w:p w14:paraId="2ADA2413" w14:textId="77777777" w:rsidR="00A31E40" w:rsidRPr="00A31E40" w:rsidRDefault="00A31E40" w:rsidP="00A31E40">
      <w:pPr>
        <w:pStyle w:val="Corpotesto"/>
        <w:numPr>
          <w:ilvl w:val="0"/>
          <w:numId w:val="9"/>
        </w:numPr>
        <w:spacing w:line="360" w:lineRule="auto"/>
        <w:ind w:right="393"/>
        <w:rPr>
          <w:rFonts w:ascii="Garamond" w:hAnsi="Garamond"/>
        </w:rPr>
      </w:pPr>
      <w:r w:rsidRPr="00A31E40">
        <w:rPr>
          <w:rFonts w:ascii="Garamond" w:hAnsi="Garamond"/>
        </w:rPr>
        <w:t>Procedure di monitoraggio e rendicontazione di interventi finanziati da fondi UE, nazionali o regionali; </w:t>
      </w:r>
    </w:p>
    <w:p w14:paraId="0DA6B01E" w14:textId="77777777" w:rsidR="00A31E40" w:rsidRPr="00A31E40" w:rsidRDefault="00A31E40" w:rsidP="00A31E40">
      <w:pPr>
        <w:pStyle w:val="Corpotesto"/>
        <w:numPr>
          <w:ilvl w:val="0"/>
          <w:numId w:val="9"/>
        </w:numPr>
        <w:spacing w:line="360" w:lineRule="auto"/>
        <w:ind w:right="393"/>
        <w:rPr>
          <w:rFonts w:ascii="Garamond" w:hAnsi="Garamond"/>
        </w:rPr>
      </w:pPr>
      <w:r w:rsidRPr="00A31E40">
        <w:rPr>
          <w:rFonts w:ascii="Garamond" w:hAnsi="Garamond"/>
        </w:rPr>
        <w:t>Progettazione e accesso a risorse da fondi UE, nazionali o regionali; </w:t>
      </w:r>
    </w:p>
    <w:p w14:paraId="4EBF1FC0" w14:textId="77777777" w:rsidR="00A31E40" w:rsidRPr="00A31E40" w:rsidRDefault="00A31E40" w:rsidP="00A31E40">
      <w:pPr>
        <w:pStyle w:val="Corpotesto"/>
        <w:numPr>
          <w:ilvl w:val="0"/>
          <w:numId w:val="9"/>
        </w:numPr>
        <w:spacing w:line="360" w:lineRule="auto"/>
        <w:ind w:right="393"/>
        <w:rPr>
          <w:rFonts w:ascii="Garamond" w:hAnsi="Garamond"/>
        </w:rPr>
      </w:pPr>
      <w:r w:rsidRPr="00A31E40">
        <w:rPr>
          <w:rFonts w:ascii="Garamond" w:hAnsi="Garamond"/>
        </w:rPr>
        <w:t>Green public procurement, disciplina CAM e principio DNSH; </w:t>
      </w:r>
    </w:p>
    <w:p w14:paraId="1531F314" w14:textId="77777777" w:rsidR="00A31E40" w:rsidRPr="00A31E40" w:rsidRDefault="00A31E40" w:rsidP="00A31E40">
      <w:pPr>
        <w:pStyle w:val="Corpotesto"/>
        <w:numPr>
          <w:ilvl w:val="0"/>
          <w:numId w:val="9"/>
        </w:numPr>
        <w:spacing w:line="360" w:lineRule="auto"/>
        <w:ind w:right="393"/>
        <w:rPr>
          <w:rFonts w:ascii="Garamond" w:hAnsi="Garamond"/>
        </w:rPr>
      </w:pPr>
      <w:r w:rsidRPr="00A31E40">
        <w:rPr>
          <w:rFonts w:ascii="Garamond" w:hAnsi="Garamond"/>
        </w:rPr>
        <w:t>Lavori pubblici, edilizia e disciplina urbanistica; </w:t>
      </w:r>
    </w:p>
    <w:p w14:paraId="3846F014" w14:textId="77777777" w:rsidR="00A31E40" w:rsidRDefault="00A31E40" w:rsidP="00A31E40">
      <w:pPr>
        <w:pStyle w:val="Corpotesto"/>
        <w:numPr>
          <w:ilvl w:val="0"/>
          <w:numId w:val="9"/>
        </w:numPr>
        <w:spacing w:line="360" w:lineRule="auto"/>
        <w:ind w:right="393"/>
        <w:rPr>
          <w:rFonts w:ascii="Garamond" w:hAnsi="Garamond"/>
        </w:rPr>
      </w:pPr>
      <w:r w:rsidRPr="00A31E40">
        <w:rPr>
          <w:rFonts w:ascii="Garamond" w:hAnsi="Garamond"/>
        </w:rPr>
        <w:t>Codice dei Contratti, appalti di lavori e di servizi; </w:t>
      </w:r>
    </w:p>
    <w:p w14:paraId="5452D37E" w14:textId="4177D00B" w:rsidR="00D43359" w:rsidRPr="00A31E40" w:rsidRDefault="00D43359" w:rsidP="00A31E40">
      <w:pPr>
        <w:pStyle w:val="Corpotesto"/>
        <w:numPr>
          <w:ilvl w:val="0"/>
          <w:numId w:val="9"/>
        </w:numPr>
        <w:spacing w:line="360" w:lineRule="auto"/>
        <w:ind w:right="393"/>
        <w:rPr>
          <w:rFonts w:ascii="Garamond" w:hAnsi="Garamond"/>
        </w:rPr>
      </w:pPr>
      <w:r>
        <w:rPr>
          <w:rFonts w:ascii="Garamond" w:hAnsi="Garamond"/>
        </w:rPr>
        <w:lastRenderedPageBreak/>
        <w:t>Partenariati Pubblici Privati.</w:t>
      </w:r>
    </w:p>
    <w:p w14:paraId="7509C6CA" w14:textId="2F5C9AA7" w:rsidR="00215DF2" w:rsidRPr="00215DF2" w:rsidRDefault="00215DF2" w:rsidP="00215DF2">
      <w:pPr>
        <w:pStyle w:val="Corpotesto"/>
        <w:spacing w:line="360" w:lineRule="auto"/>
        <w:ind w:left="113" w:right="393"/>
        <w:rPr>
          <w:rFonts w:ascii="Garamond" w:hAnsi="Garamond"/>
        </w:rPr>
      </w:pPr>
      <w:r w:rsidRPr="00215DF2">
        <w:rPr>
          <w:rFonts w:ascii="Garamond" w:hAnsi="Garamond"/>
        </w:rPr>
        <w:t xml:space="preserve">A tal fine, consapevole delle sanzioni penali richiamate dall'art. 76 D.P.R. 445/2000 ed </w:t>
      </w:r>
      <w:proofErr w:type="gramStart"/>
      <w:r w:rsidRPr="00215DF2">
        <w:rPr>
          <w:rFonts w:ascii="Garamond" w:hAnsi="Garamond"/>
        </w:rPr>
        <w:t>ai  sensi</w:t>
      </w:r>
      <w:proofErr w:type="gramEnd"/>
      <w:r w:rsidRPr="00215DF2">
        <w:rPr>
          <w:rFonts w:ascii="Garamond" w:hAnsi="Garamond"/>
        </w:rPr>
        <w:t xml:space="preserve"> degli art. 46 e 48 del medesimo D.P.R. e sotto la propria responsabilità </w:t>
      </w:r>
    </w:p>
    <w:p w14:paraId="1DF66365" w14:textId="77777777" w:rsidR="00215DF2" w:rsidRPr="00A97305" w:rsidRDefault="00215DF2" w:rsidP="00057217">
      <w:pPr>
        <w:pStyle w:val="Corpotesto"/>
        <w:spacing w:line="360" w:lineRule="auto"/>
        <w:ind w:left="113" w:right="393"/>
        <w:jc w:val="both"/>
        <w:rPr>
          <w:rFonts w:ascii="Garamond" w:hAnsi="Garamond"/>
        </w:rPr>
      </w:pPr>
    </w:p>
    <w:p w14:paraId="73C24539" w14:textId="77777777" w:rsidR="00A20FEE" w:rsidRPr="00A97305" w:rsidRDefault="00A20FEE">
      <w:pPr>
        <w:pStyle w:val="Corpotesto"/>
        <w:spacing w:line="276" w:lineRule="auto"/>
        <w:ind w:left="112" w:right="393"/>
        <w:rPr>
          <w:rFonts w:ascii="Garamond" w:hAnsi="Garamond"/>
        </w:rPr>
      </w:pPr>
    </w:p>
    <w:p w14:paraId="73D44D5F" w14:textId="1927CD75" w:rsidR="00916620" w:rsidRDefault="004C06A8" w:rsidP="006D043D">
      <w:pPr>
        <w:spacing w:before="93" w:line="276" w:lineRule="auto"/>
        <w:ind w:right="-53"/>
        <w:jc w:val="center"/>
        <w:rPr>
          <w:rFonts w:ascii="Garamond" w:hAnsi="Garamond"/>
          <w:b/>
          <w:bCs/>
          <w:sz w:val="24"/>
          <w:szCs w:val="24"/>
        </w:rPr>
      </w:pPr>
      <w:r w:rsidRPr="00A97305">
        <w:rPr>
          <w:rFonts w:ascii="Garamond" w:hAnsi="Garamond"/>
          <w:b/>
          <w:bCs/>
          <w:sz w:val="24"/>
          <w:szCs w:val="24"/>
        </w:rPr>
        <w:t>DICHIA</w:t>
      </w:r>
      <w:r w:rsidR="006D043D" w:rsidRPr="00A97305">
        <w:rPr>
          <w:rFonts w:ascii="Garamond" w:hAnsi="Garamond"/>
          <w:b/>
          <w:bCs/>
          <w:sz w:val="24"/>
          <w:szCs w:val="24"/>
        </w:rPr>
        <w:t>RA</w:t>
      </w:r>
      <w:r w:rsidR="00C30C26">
        <w:rPr>
          <w:rFonts w:ascii="Garamond" w:hAnsi="Garamond"/>
          <w:b/>
          <w:bCs/>
          <w:sz w:val="24"/>
          <w:szCs w:val="24"/>
        </w:rPr>
        <w:t xml:space="preserve"> </w:t>
      </w:r>
    </w:p>
    <w:p w14:paraId="2B4FA51F" w14:textId="297E58A6" w:rsidR="00C30C26" w:rsidRDefault="00C30C26" w:rsidP="006D043D">
      <w:pPr>
        <w:spacing w:before="93" w:line="276" w:lineRule="auto"/>
        <w:ind w:right="-53"/>
        <w:jc w:val="center"/>
        <w:rPr>
          <w:rFonts w:ascii="Garamond" w:hAnsi="Garamond"/>
          <w:b/>
          <w:bCs/>
          <w:sz w:val="24"/>
          <w:szCs w:val="24"/>
        </w:rPr>
      </w:pPr>
    </w:p>
    <w:p w14:paraId="6CFF3AA4" w14:textId="4DAFCAF9"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1) di essere in possesso della cittadinanza italiana o di uno degli Stati membri dell’Unione Europea ovvero </w:t>
      </w:r>
      <w:r w:rsidR="0079232D">
        <w:rPr>
          <w:rFonts w:ascii="Garamond" w:eastAsia="Times New Roman" w:hAnsi="Garamond" w:cs="Times New Roman"/>
          <w:sz w:val="24"/>
          <w:szCs w:val="24"/>
          <w:lang w:eastAsia="ar-SA"/>
        </w:rPr>
        <w:t>in caso di familiari</w:t>
      </w:r>
      <w:r w:rsidRPr="00C30C26">
        <w:rPr>
          <w:rFonts w:ascii="Garamond" w:eastAsia="Times New Roman" w:hAnsi="Garamond" w:cs="Times New Roman"/>
          <w:sz w:val="24"/>
          <w:szCs w:val="24"/>
          <w:lang w:eastAsia="ar-SA"/>
        </w:rPr>
        <w:t xml:space="preserve"> non aventi cittadinanza di uno Stato membro di essere titolare del diritto di soggiorno o del diritto di soggiorno permanente ai sensi di quanto previsto dalla normativa vigente;</w:t>
      </w:r>
    </w:p>
    <w:p w14:paraId="1679857D" w14:textId="51195826"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2) </w:t>
      </w:r>
      <w:r>
        <w:rPr>
          <w:rFonts w:ascii="Garamond" w:eastAsia="Times New Roman" w:hAnsi="Garamond" w:cs="Times New Roman"/>
          <w:sz w:val="24"/>
          <w:szCs w:val="24"/>
          <w:lang w:eastAsia="ar-SA"/>
        </w:rPr>
        <w:t xml:space="preserve">di </w:t>
      </w:r>
      <w:r w:rsidRPr="00C30C26">
        <w:rPr>
          <w:rFonts w:ascii="Garamond" w:eastAsia="Times New Roman" w:hAnsi="Garamond" w:cs="Times New Roman"/>
          <w:sz w:val="24"/>
          <w:szCs w:val="24"/>
          <w:lang w:eastAsia="ar-SA"/>
        </w:rPr>
        <w:t>god</w:t>
      </w:r>
      <w:r>
        <w:rPr>
          <w:rFonts w:ascii="Garamond" w:eastAsia="Times New Roman" w:hAnsi="Garamond" w:cs="Times New Roman"/>
          <w:sz w:val="24"/>
          <w:szCs w:val="24"/>
          <w:lang w:eastAsia="ar-SA"/>
        </w:rPr>
        <w:t>ere</w:t>
      </w:r>
      <w:r w:rsidRPr="00C30C26">
        <w:rPr>
          <w:rFonts w:ascii="Garamond" w:eastAsia="Times New Roman" w:hAnsi="Garamond" w:cs="Times New Roman"/>
          <w:sz w:val="24"/>
          <w:szCs w:val="24"/>
          <w:lang w:eastAsia="ar-SA"/>
        </w:rPr>
        <w:t xml:space="preserve"> dei diritti civili e politici; </w:t>
      </w:r>
    </w:p>
    <w:p w14:paraId="735806C7" w14:textId="35F08A0A" w:rsidR="005C29B6" w:rsidRDefault="005C29B6" w:rsidP="005C29B6">
      <w:pPr>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3) </w:t>
      </w:r>
      <w:r>
        <w:rPr>
          <w:rFonts w:ascii="Garamond" w:eastAsia="Times New Roman" w:hAnsi="Garamond" w:cs="Times New Roman"/>
          <w:sz w:val="24"/>
          <w:szCs w:val="24"/>
          <w:lang w:eastAsia="ar-SA"/>
        </w:rPr>
        <w:t xml:space="preserve">di </w:t>
      </w:r>
      <w:r w:rsidRPr="005C29B6">
        <w:rPr>
          <w:rFonts w:ascii="Garamond" w:eastAsia="Times New Roman" w:hAnsi="Garamond" w:cs="Times New Roman"/>
          <w:sz w:val="24"/>
          <w:szCs w:val="24"/>
          <w:lang w:eastAsia="ar-SA"/>
        </w:rPr>
        <w:t xml:space="preserve">non aver riportato condanne penali ovvero decreto penale di condanna divenuto irrevocabile, ovvero sentenza di applicazione della pena su richiesta ai sensi dell’art. 444 del codice di procedura penale, per qualsiasi reato che incide sulla moralità professionale o per delitti finanziari; </w:t>
      </w:r>
    </w:p>
    <w:p w14:paraId="52141D84" w14:textId="77777777" w:rsidR="005C29B6" w:rsidRDefault="005C29B6" w:rsidP="005C29B6">
      <w:pPr>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4) </w:t>
      </w:r>
      <w:r>
        <w:rPr>
          <w:rFonts w:ascii="Garamond" w:eastAsia="Times New Roman" w:hAnsi="Garamond" w:cs="Times New Roman"/>
          <w:sz w:val="24"/>
          <w:szCs w:val="24"/>
          <w:lang w:eastAsia="ar-SA"/>
        </w:rPr>
        <w:t xml:space="preserve">di </w:t>
      </w:r>
      <w:r w:rsidRPr="005C29B6">
        <w:rPr>
          <w:rFonts w:ascii="Garamond" w:eastAsia="Times New Roman" w:hAnsi="Garamond" w:cs="Times New Roman"/>
          <w:sz w:val="24"/>
          <w:szCs w:val="24"/>
          <w:lang w:eastAsia="ar-SA"/>
        </w:rPr>
        <w:t>non essere sottoposto a procedimenti penali pendenti che abbiano comportato o che comportino, quale sanzione accessoria, l’incapacità di contrarre con la Pubblica Amministrazione;</w:t>
      </w:r>
    </w:p>
    <w:p w14:paraId="4E1BBE7B" w14:textId="77777777" w:rsidR="00E07376" w:rsidRDefault="005C29B6"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5) </w:t>
      </w:r>
      <w:r w:rsidR="00C30C26">
        <w:rPr>
          <w:rFonts w:ascii="Garamond" w:eastAsia="Times New Roman" w:hAnsi="Garamond" w:cs="Times New Roman"/>
          <w:sz w:val="24"/>
          <w:szCs w:val="24"/>
          <w:lang w:eastAsia="ar-SA"/>
        </w:rPr>
        <w:t xml:space="preserve">di </w:t>
      </w:r>
      <w:r w:rsidR="00C30C26" w:rsidRPr="00C30C26">
        <w:rPr>
          <w:rFonts w:ascii="Garamond" w:eastAsia="Times New Roman" w:hAnsi="Garamond" w:cs="Times New Roman"/>
          <w:sz w:val="24"/>
          <w:szCs w:val="24"/>
          <w:lang w:eastAsia="ar-SA"/>
        </w:rPr>
        <w:t xml:space="preserve">non essere incorso nella destituzione, dispensa, decadenza o licenziamento da procedenti impieghi presso una Pubblica Amministrazione; </w:t>
      </w:r>
    </w:p>
    <w:p w14:paraId="1F8D86F2" w14:textId="61767273" w:rsidR="00C30C26" w:rsidRPr="00C30C26" w:rsidRDefault="005C29B6"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6</w:t>
      </w:r>
      <w:r w:rsidR="00C30C26" w:rsidRPr="00C30C26">
        <w:rPr>
          <w:rFonts w:ascii="Garamond" w:eastAsia="Times New Roman" w:hAnsi="Garamond" w:cs="Times New Roman"/>
          <w:sz w:val="24"/>
          <w:szCs w:val="24"/>
          <w:lang w:eastAsia="ar-SA"/>
        </w:rPr>
        <w:t xml:space="preserve">) </w:t>
      </w:r>
      <w:r w:rsidR="00C30C26">
        <w:rPr>
          <w:rFonts w:ascii="Garamond" w:eastAsia="Times New Roman" w:hAnsi="Garamond" w:cs="Times New Roman"/>
          <w:sz w:val="24"/>
          <w:szCs w:val="24"/>
          <w:lang w:eastAsia="ar-SA"/>
        </w:rPr>
        <w:t xml:space="preserve">di </w:t>
      </w:r>
      <w:r w:rsidR="00C30C26" w:rsidRPr="00C30C26">
        <w:rPr>
          <w:rFonts w:ascii="Garamond" w:eastAsia="Times New Roman" w:hAnsi="Garamond" w:cs="Times New Roman"/>
          <w:sz w:val="24"/>
          <w:szCs w:val="24"/>
          <w:lang w:eastAsia="ar-SA"/>
        </w:rPr>
        <w:t>essere in possesso della Laurea magistrale e/o specialistica e/o vecchio ordinamento in giurisprudenza, economia e commercio e sociologia</w:t>
      </w:r>
      <w:r w:rsidR="00B255D2">
        <w:rPr>
          <w:rFonts w:ascii="Garamond" w:eastAsia="Times New Roman" w:hAnsi="Garamond" w:cs="Times New Roman"/>
          <w:sz w:val="24"/>
          <w:szCs w:val="24"/>
          <w:lang w:eastAsia="ar-SA"/>
        </w:rPr>
        <w:t>.</w:t>
      </w:r>
      <w:r w:rsidR="00C30C26" w:rsidRPr="00C30C26">
        <w:rPr>
          <w:rFonts w:ascii="Garamond" w:eastAsia="Times New Roman" w:hAnsi="Garamond" w:cs="Times New Roman"/>
          <w:sz w:val="24"/>
          <w:szCs w:val="24"/>
          <w:lang w:eastAsia="ar-SA"/>
        </w:rPr>
        <w:t xml:space="preserve"> </w:t>
      </w:r>
      <w:r w:rsidR="00C30C26" w:rsidRPr="005C29B6">
        <w:rPr>
          <w:rFonts w:ascii="Garamond" w:eastAsia="Times New Roman" w:hAnsi="Garamond" w:cs="Times New Roman"/>
          <w:sz w:val="24"/>
          <w:szCs w:val="24"/>
          <w:lang w:eastAsia="ar-SA"/>
        </w:rPr>
        <w:t xml:space="preserve">In caso di equipollenza indicare </w:t>
      </w:r>
      <w:r w:rsidR="00B255D2" w:rsidRPr="005C29B6">
        <w:rPr>
          <w:rFonts w:ascii="Garamond" w:eastAsia="Times New Roman" w:hAnsi="Garamond" w:cs="Times New Roman"/>
          <w:sz w:val="24"/>
          <w:szCs w:val="24"/>
          <w:lang w:eastAsia="ar-SA"/>
        </w:rPr>
        <w:t xml:space="preserve">in seno al curriculum vitae </w:t>
      </w:r>
      <w:r w:rsidR="00C30C26" w:rsidRPr="005C29B6">
        <w:rPr>
          <w:rFonts w:ascii="Garamond" w:eastAsia="Times New Roman" w:hAnsi="Garamond" w:cs="Times New Roman"/>
          <w:sz w:val="24"/>
          <w:szCs w:val="24"/>
          <w:lang w:eastAsia="ar-SA"/>
        </w:rPr>
        <w:t>gli estremi del provvedimento di equipollenza del titolo di studio conseguito all’estero;</w:t>
      </w:r>
    </w:p>
    <w:p w14:paraId="137EAA7D" w14:textId="6DD89709" w:rsidR="00C30C26" w:rsidRPr="00C30C26"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7) </w:t>
      </w:r>
      <w:r w:rsidRPr="005C29B6">
        <w:rPr>
          <w:rFonts w:ascii="Garamond" w:eastAsia="Times New Roman" w:hAnsi="Garamond" w:cs="Times New Roman"/>
          <w:sz w:val="24"/>
          <w:szCs w:val="24"/>
          <w:lang w:eastAsia="ar-SA"/>
        </w:rPr>
        <w:t>di aver maturato significativa e comprovata esperienza professionale pluriennale sulle tematiche oggetto dell’Avviso;</w:t>
      </w:r>
    </w:p>
    <w:p w14:paraId="73DCA5C5" w14:textId="77777777" w:rsidR="00B00365" w:rsidRDefault="00C30C26"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C30C26">
        <w:rPr>
          <w:rFonts w:ascii="Garamond" w:eastAsia="Times New Roman" w:hAnsi="Garamond" w:cs="Times New Roman"/>
          <w:sz w:val="24"/>
          <w:szCs w:val="24"/>
          <w:lang w:eastAsia="ar-SA"/>
        </w:rPr>
        <w:t xml:space="preserve">8) </w:t>
      </w:r>
      <w:r>
        <w:rPr>
          <w:rFonts w:ascii="Garamond" w:eastAsia="Times New Roman" w:hAnsi="Garamond" w:cs="Times New Roman"/>
          <w:sz w:val="24"/>
          <w:szCs w:val="24"/>
          <w:lang w:eastAsia="ar-SA"/>
        </w:rPr>
        <w:t xml:space="preserve">di </w:t>
      </w:r>
      <w:r w:rsidRPr="00C30C26">
        <w:rPr>
          <w:rFonts w:ascii="Garamond" w:eastAsia="Times New Roman" w:hAnsi="Garamond" w:cs="Times New Roman"/>
          <w:sz w:val="24"/>
          <w:szCs w:val="24"/>
          <w:lang w:eastAsia="ar-SA"/>
        </w:rPr>
        <w:t>non trovarsi in situazioni di conflitto di interesse, anche potenziale, e/o incompatibilità con le attività di IFEL</w:t>
      </w:r>
      <w:r w:rsidR="00B00365">
        <w:rPr>
          <w:rFonts w:ascii="Garamond" w:eastAsia="Times New Roman" w:hAnsi="Garamond" w:cs="Times New Roman"/>
          <w:sz w:val="24"/>
          <w:szCs w:val="24"/>
          <w:lang w:eastAsia="ar-SA"/>
        </w:rPr>
        <w:t>;</w:t>
      </w:r>
    </w:p>
    <w:p w14:paraId="7D5F3634" w14:textId="05AEBADF" w:rsidR="00C30C26" w:rsidRDefault="00C27051" w:rsidP="00C30C26">
      <w:pPr>
        <w:widowControl/>
        <w:suppressAutoHyphens/>
        <w:autoSpaceDE/>
        <w:autoSpaceDN/>
        <w:spacing w:line="360" w:lineRule="auto"/>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 xml:space="preserve">9) </w:t>
      </w:r>
      <w:r w:rsidRPr="005C29B6">
        <w:rPr>
          <w:rFonts w:ascii="Garamond" w:eastAsia="Times New Roman" w:hAnsi="Garamond" w:cs="Times New Roman"/>
          <w:sz w:val="24"/>
          <w:szCs w:val="24"/>
          <w:lang w:eastAsia="ar-SA"/>
        </w:rPr>
        <w:t>di essere dipendente della seguente amministrazione ……………………………………………</w:t>
      </w:r>
      <w:proofErr w:type="gramStart"/>
      <w:r w:rsidRPr="005C29B6">
        <w:rPr>
          <w:rFonts w:ascii="Garamond" w:eastAsia="Times New Roman" w:hAnsi="Garamond" w:cs="Times New Roman"/>
          <w:sz w:val="24"/>
          <w:szCs w:val="24"/>
          <w:lang w:eastAsia="ar-SA"/>
        </w:rPr>
        <w:t>…….</w:t>
      </w:r>
      <w:proofErr w:type="gramEnd"/>
      <w:r w:rsidR="006424B8">
        <w:rPr>
          <w:rFonts w:ascii="Garamond" w:eastAsia="Times New Roman" w:hAnsi="Garamond" w:cs="Times New Roman"/>
          <w:sz w:val="24"/>
          <w:szCs w:val="24"/>
          <w:lang w:eastAsia="ar-SA"/>
        </w:rPr>
        <w:t>;</w:t>
      </w:r>
    </w:p>
    <w:p w14:paraId="69CA2D85" w14:textId="4513E6C5" w:rsidR="00641F65" w:rsidRPr="005C29B6" w:rsidRDefault="00641F65" w:rsidP="00C30C26">
      <w:pPr>
        <w:widowControl/>
        <w:suppressAutoHyphens/>
        <w:autoSpaceDE/>
        <w:autoSpaceDN/>
        <w:spacing w:line="360" w:lineRule="auto"/>
        <w:jc w:val="both"/>
        <w:rPr>
          <w:rFonts w:ascii="Garamond" w:eastAsia="Times New Roman" w:hAnsi="Garamond" w:cs="Times New Roman"/>
          <w:sz w:val="24"/>
          <w:szCs w:val="24"/>
          <w:lang w:eastAsia="ar-SA"/>
        </w:rPr>
      </w:pPr>
      <w:r w:rsidRPr="00025EE7">
        <w:rPr>
          <w:rFonts w:ascii="Garamond" w:eastAsia="Times New Roman" w:hAnsi="Garamond" w:cs="Times New Roman"/>
          <w:sz w:val="24"/>
          <w:szCs w:val="24"/>
          <w:lang w:eastAsia="ar-SA"/>
        </w:rPr>
        <w:t xml:space="preserve">10) </w:t>
      </w:r>
      <w:r w:rsidRPr="005C29B6">
        <w:rPr>
          <w:rFonts w:ascii="Garamond" w:eastAsia="Times New Roman" w:hAnsi="Garamond" w:cs="Times New Roman"/>
          <w:sz w:val="24"/>
          <w:szCs w:val="24"/>
          <w:lang w:eastAsia="ar-SA"/>
        </w:rPr>
        <w:t>di aver preso visione integrale dell’Avviso pubblico e di accettare senza riserva alcuna tutte le condizioni contenute nello stesso</w:t>
      </w:r>
      <w:r w:rsidR="005C29B6" w:rsidRPr="005C29B6">
        <w:rPr>
          <w:rFonts w:ascii="Garamond" w:eastAsia="Times New Roman" w:hAnsi="Garamond" w:cs="Times New Roman"/>
          <w:sz w:val="24"/>
          <w:szCs w:val="24"/>
          <w:lang w:eastAsia="ar-SA"/>
        </w:rPr>
        <w:t>,</w:t>
      </w:r>
      <w:r w:rsidRPr="005C29B6">
        <w:rPr>
          <w:rFonts w:ascii="Garamond" w:eastAsia="Times New Roman" w:hAnsi="Garamond" w:cs="Times New Roman"/>
          <w:sz w:val="24"/>
          <w:szCs w:val="24"/>
          <w:lang w:eastAsia="ar-SA"/>
        </w:rPr>
        <w:t xml:space="preserve"> nonché delle norme regolamentari e di legge ivi richiamate</w:t>
      </w:r>
      <w:r w:rsidR="00025EE7" w:rsidRPr="005C29B6">
        <w:rPr>
          <w:rFonts w:ascii="Garamond" w:eastAsia="Times New Roman" w:hAnsi="Garamond" w:cs="Times New Roman"/>
          <w:sz w:val="24"/>
          <w:szCs w:val="24"/>
          <w:lang w:eastAsia="ar-SA"/>
        </w:rPr>
        <w:t>;</w:t>
      </w:r>
    </w:p>
    <w:p w14:paraId="60AF5F30" w14:textId="09494D72" w:rsidR="00025EE7" w:rsidRPr="005C29B6" w:rsidRDefault="00025EE7" w:rsidP="005C29B6">
      <w:pPr>
        <w:widowControl/>
        <w:suppressAutoHyphens/>
        <w:autoSpaceDE/>
        <w:autoSpaceDN/>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11) di aver letto l'informativa allegata sub B) all'Avviso e di autorizzare il trattamento dei dati personali ai sensi del </w:t>
      </w:r>
      <w:proofErr w:type="spellStart"/>
      <w:r w:rsidRPr="005C29B6">
        <w:rPr>
          <w:rFonts w:ascii="Garamond" w:eastAsia="Times New Roman" w:hAnsi="Garamond" w:cs="Times New Roman"/>
          <w:sz w:val="24"/>
          <w:szCs w:val="24"/>
          <w:lang w:eastAsia="ar-SA"/>
        </w:rPr>
        <w:t>D.lgs</w:t>
      </w:r>
      <w:proofErr w:type="spellEnd"/>
      <w:r w:rsidRPr="005C29B6">
        <w:rPr>
          <w:rFonts w:ascii="Garamond" w:eastAsia="Times New Roman" w:hAnsi="Garamond" w:cs="Times New Roman"/>
          <w:sz w:val="24"/>
          <w:szCs w:val="24"/>
          <w:lang w:eastAsia="ar-SA"/>
        </w:rPr>
        <w:t xml:space="preserve"> 196/2003 e dell’art. 13 GDPR (Regolamento UE 2016/679)</w:t>
      </w:r>
      <w:r w:rsidR="000927E8">
        <w:rPr>
          <w:rFonts w:ascii="Garamond" w:eastAsia="Times New Roman" w:hAnsi="Garamond" w:cs="Times New Roman"/>
          <w:sz w:val="24"/>
          <w:szCs w:val="24"/>
          <w:lang w:eastAsia="ar-SA"/>
        </w:rPr>
        <w:t xml:space="preserve"> per le finalità di cui all’Avviso;</w:t>
      </w:r>
    </w:p>
    <w:p w14:paraId="4E726647" w14:textId="4D19EF40" w:rsidR="003B485E" w:rsidRPr="005C29B6" w:rsidRDefault="003B485E" w:rsidP="005C29B6">
      <w:pPr>
        <w:widowControl/>
        <w:suppressAutoHyphens/>
        <w:autoSpaceDE/>
        <w:autoSpaceDN/>
        <w:spacing w:line="360" w:lineRule="auto"/>
        <w:jc w:val="both"/>
        <w:rPr>
          <w:rFonts w:ascii="Garamond" w:eastAsia="Times New Roman" w:hAnsi="Garamond" w:cs="Times New Roman"/>
          <w:sz w:val="24"/>
          <w:szCs w:val="24"/>
          <w:lang w:eastAsia="ar-SA"/>
        </w:rPr>
      </w:pPr>
      <w:r w:rsidRPr="005C29B6">
        <w:rPr>
          <w:rFonts w:ascii="Garamond" w:eastAsia="Times New Roman" w:hAnsi="Garamond" w:cs="Times New Roman"/>
          <w:sz w:val="24"/>
          <w:szCs w:val="24"/>
          <w:lang w:eastAsia="ar-SA"/>
        </w:rPr>
        <w:t xml:space="preserve">12) </w:t>
      </w:r>
      <w:r w:rsidR="001A1788" w:rsidRPr="005C29B6">
        <w:rPr>
          <w:rFonts w:ascii="Garamond" w:eastAsia="Times New Roman" w:hAnsi="Garamond" w:cs="Times New Roman"/>
          <w:sz w:val="24"/>
          <w:szCs w:val="24"/>
          <w:lang w:eastAsia="ar-SA"/>
        </w:rPr>
        <w:t xml:space="preserve">di acconsentire che ogni comunicazione relativa all’ Avviso venga </w:t>
      </w:r>
      <w:r w:rsidR="0064674F" w:rsidRPr="005C29B6">
        <w:rPr>
          <w:rFonts w:ascii="Garamond" w:eastAsia="Times New Roman" w:hAnsi="Garamond" w:cs="Times New Roman"/>
          <w:sz w:val="24"/>
          <w:szCs w:val="24"/>
          <w:lang w:eastAsia="ar-SA"/>
        </w:rPr>
        <w:t>inviata</w:t>
      </w:r>
      <w:r w:rsidR="001A1788" w:rsidRPr="005C29B6">
        <w:rPr>
          <w:rFonts w:ascii="Garamond" w:eastAsia="Times New Roman" w:hAnsi="Garamond" w:cs="Times New Roman"/>
          <w:sz w:val="24"/>
          <w:szCs w:val="24"/>
          <w:lang w:eastAsia="ar-SA"/>
        </w:rPr>
        <w:t xml:space="preserve"> al seguente all’indirizzo di posta elettronica PEC ……………………………………………</w:t>
      </w:r>
    </w:p>
    <w:p w14:paraId="330D97C1" w14:textId="1FA9D8BF" w:rsidR="00916620" w:rsidRPr="00A97305" w:rsidRDefault="000927E8" w:rsidP="000927E8">
      <w:pPr>
        <w:pStyle w:val="Corpotesto"/>
        <w:spacing w:before="220"/>
        <w:rPr>
          <w:rFonts w:ascii="Garamond" w:hAnsi="Garamond"/>
        </w:rPr>
      </w:pPr>
      <w:r>
        <w:rPr>
          <w:rFonts w:ascii="Garamond" w:hAnsi="Garamond"/>
        </w:rPr>
        <w:lastRenderedPageBreak/>
        <w:t xml:space="preserve">Si </w:t>
      </w:r>
      <w:r w:rsidR="004C06A8" w:rsidRPr="00A97305">
        <w:rPr>
          <w:rFonts w:ascii="Garamond" w:hAnsi="Garamond"/>
        </w:rPr>
        <w:t>allega:</w:t>
      </w:r>
    </w:p>
    <w:p w14:paraId="2B839E7B" w14:textId="2FAF44E7" w:rsidR="00916620" w:rsidRPr="00A97305" w:rsidRDefault="004C06A8" w:rsidP="007147E6">
      <w:pPr>
        <w:pStyle w:val="Paragrafoelenco"/>
        <w:numPr>
          <w:ilvl w:val="0"/>
          <w:numId w:val="1"/>
        </w:numPr>
        <w:tabs>
          <w:tab w:val="left" w:pos="395"/>
        </w:tabs>
        <w:ind w:hanging="283"/>
        <w:rPr>
          <w:rFonts w:ascii="Garamond" w:hAnsi="Garamond"/>
          <w:sz w:val="24"/>
          <w:szCs w:val="24"/>
        </w:rPr>
      </w:pPr>
      <w:r w:rsidRPr="00A97305">
        <w:rPr>
          <w:rFonts w:ascii="Garamond" w:hAnsi="Garamond"/>
          <w:sz w:val="24"/>
          <w:szCs w:val="24"/>
        </w:rPr>
        <w:t>curriculum vitae</w:t>
      </w:r>
      <w:r w:rsidRPr="00A97305">
        <w:rPr>
          <w:rFonts w:ascii="Garamond" w:hAnsi="Garamond"/>
          <w:spacing w:val="-2"/>
          <w:sz w:val="24"/>
          <w:szCs w:val="24"/>
        </w:rPr>
        <w:t xml:space="preserve"> </w:t>
      </w:r>
      <w:r w:rsidRPr="00A97305">
        <w:rPr>
          <w:rFonts w:ascii="Garamond" w:hAnsi="Garamond"/>
          <w:sz w:val="24"/>
          <w:szCs w:val="24"/>
        </w:rPr>
        <w:t>professionale</w:t>
      </w:r>
      <w:r w:rsidRPr="00A97305">
        <w:rPr>
          <w:rFonts w:ascii="Garamond" w:hAnsi="Garamond"/>
          <w:spacing w:val="-3"/>
          <w:sz w:val="24"/>
          <w:szCs w:val="24"/>
        </w:rPr>
        <w:t xml:space="preserve"> </w:t>
      </w:r>
      <w:r w:rsidRPr="00A97305">
        <w:rPr>
          <w:rFonts w:ascii="Garamond" w:hAnsi="Garamond"/>
          <w:sz w:val="24"/>
          <w:szCs w:val="24"/>
        </w:rPr>
        <w:t>e</w:t>
      </w:r>
      <w:r w:rsidRPr="00A97305">
        <w:rPr>
          <w:rFonts w:ascii="Garamond" w:hAnsi="Garamond"/>
          <w:spacing w:val="-2"/>
          <w:sz w:val="24"/>
          <w:szCs w:val="24"/>
        </w:rPr>
        <w:t xml:space="preserve"> </w:t>
      </w:r>
      <w:r w:rsidRPr="00A97305">
        <w:rPr>
          <w:rFonts w:ascii="Garamond" w:hAnsi="Garamond"/>
          <w:sz w:val="24"/>
          <w:szCs w:val="24"/>
        </w:rPr>
        <w:t>formativo</w:t>
      </w:r>
      <w:r w:rsidR="000D7190">
        <w:rPr>
          <w:rFonts w:ascii="Garamond" w:hAnsi="Garamond"/>
          <w:sz w:val="24"/>
          <w:szCs w:val="24"/>
        </w:rPr>
        <w:t>, in formato europeo,</w:t>
      </w:r>
      <w:r w:rsidRPr="00A97305">
        <w:rPr>
          <w:rFonts w:ascii="Garamond" w:hAnsi="Garamond"/>
          <w:spacing w:val="-1"/>
          <w:sz w:val="24"/>
          <w:szCs w:val="24"/>
        </w:rPr>
        <w:t xml:space="preserve"> </w:t>
      </w:r>
      <w:r w:rsidRPr="00A97305">
        <w:rPr>
          <w:rFonts w:ascii="Garamond" w:hAnsi="Garamond"/>
          <w:sz w:val="24"/>
          <w:szCs w:val="24"/>
        </w:rPr>
        <w:t>datato</w:t>
      </w:r>
      <w:r w:rsidRPr="00A97305">
        <w:rPr>
          <w:rFonts w:ascii="Garamond" w:hAnsi="Garamond"/>
          <w:spacing w:val="-3"/>
          <w:sz w:val="24"/>
          <w:szCs w:val="24"/>
        </w:rPr>
        <w:t xml:space="preserve"> </w:t>
      </w:r>
      <w:r w:rsidRPr="00A97305">
        <w:rPr>
          <w:rFonts w:ascii="Garamond" w:hAnsi="Garamond"/>
          <w:sz w:val="24"/>
          <w:szCs w:val="24"/>
        </w:rPr>
        <w:t>e</w:t>
      </w:r>
      <w:r w:rsidRPr="00A97305">
        <w:rPr>
          <w:rFonts w:ascii="Garamond" w:hAnsi="Garamond"/>
          <w:spacing w:val="-1"/>
          <w:sz w:val="24"/>
          <w:szCs w:val="24"/>
        </w:rPr>
        <w:t xml:space="preserve"> </w:t>
      </w:r>
      <w:r w:rsidRPr="00A97305">
        <w:rPr>
          <w:rFonts w:ascii="Garamond" w:hAnsi="Garamond"/>
          <w:sz w:val="24"/>
          <w:szCs w:val="24"/>
        </w:rPr>
        <w:t>sottoscritto</w:t>
      </w:r>
      <w:r w:rsidR="009E36E7">
        <w:rPr>
          <w:rFonts w:ascii="Garamond" w:hAnsi="Garamond"/>
          <w:sz w:val="24"/>
          <w:szCs w:val="24"/>
        </w:rPr>
        <w:t>;</w:t>
      </w:r>
    </w:p>
    <w:p w14:paraId="7363A694" w14:textId="449EC368" w:rsidR="00916620" w:rsidRPr="00A97305" w:rsidRDefault="000D7190" w:rsidP="007147E6">
      <w:pPr>
        <w:pStyle w:val="Paragrafoelenco"/>
        <w:numPr>
          <w:ilvl w:val="0"/>
          <w:numId w:val="1"/>
        </w:numPr>
        <w:tabs>
          <w:tab w:val="left" w:pos="392"/>
        </w:tabs>
        <w:spacing w:before="41"/>
        <w:ind w:left="391" w:hanging="280"/>
        <w:rPr>
          <w:rFonts w:ascii="Garamond" w:hAnsi="Garamond"/>
          <w:sz w:val="24"/>
          <w:szCs w:val="24"/>
        </w:rPr>
      </w:pPr>
      <w:r>
        <w:rPr>
          <w:rFonts w:ascii="Garamond" w:hAnsi="Garamond"/>
          <w:sz w:val="24"/>
          <w:szCs w:val="24"/>
        </w:rPr>
        <w:t xml:space="preserve">scansione del </w:t>
      </w:r>
      <w:r w:rsidR="004C06A8" w:rsidRPr="00A97305">
        <w:rPr>
          <w:rFonts w:ascii="Garamond" w:hAnsi="Garamond"/>
          <w:sz w:val="24"/>
          <w:szCs w:val="24"/>
        </w:rPr>
        <w:t>documento</w:t>
      </w:r>
      <w:r w:rsidR="004C06A8" w:rsidRPr="00A97305">
        <w:rPr>
          <w:rFonts w:ascii="Garamond" w:hAnsi="Garamond"/>
          <w:spacing w:val="-2"/>
          <w:sz w:val="24"/>
          <w:szCs w:val="24"/>
        </w:rPr>
        <w:t xml:space="preserve"> </w:t>
      </w:r>
      <w:r w:rsidR="004C06A8" w:rsidRPr="00A97305">
        <w:rPr>
          <w:rFonts w:ascii="Garamond" w:hAnsi="Garamond"/>
          <w:sz w:val="24"/>
          <w:szCs w:val="24"/>
        </w:rPr>
        <w:t>di</w:t>
      </w:r>
      <w:r w:rsidR="004C06A8" w:rsidRPr="00A97305">
        <w:rPr>
          <w:rFonts w:ascii="Garamond" w:hAnsi="Garamond"/>
          <w:spacing w:val="-2"/>
          <w:sz w:val="24"/>
          <w:szCs w:val="24"/>
        </w:rPr>
        <w:t xml:space="preserve"> </w:t>
      </w:r>
      <w:r w:rsidR="004C06A8" w:rsidRPr="00A97305">
        <w:rPr>
          <w:rFonts w:ascii="Garamond" w:hAnsi="Garamond"/>
          <w:sz w:val="24"/>
          <w:szCs w:val="24"/>
        </w:rPr>
        <w:t>identità in</w:t>
      </w:r>
      <w:r w:rsidR="004C06A8" w:rsidRPr="00A97305">
        <w:rPr>
          <w:rFonts w:ascii="Garamond" w:hAnsi="Garamond"/>
          <w:spacing w:val="-2"/>
          <w:sz w:val="24"/>
          <w:szCs w:val="24"/>
        </w:rPr>
        <w:t xml:space="preserve"> </w:t>
      </w:r>
      <w:r w:rsidR="004C06A8" w:rsidRPr="00A97305">
        <w:rPr>
          <w:rFonts w:ascii="Garamond" w:hAnsi="Garamond"/>
          <w:sz w:val="24"/>
          <w:szCs w:val="24"/>
        </w:rPr>
        <w:t>corso</w:t>
      </w:r>
      <w:r w:rsidR="004C06A8" w:rsidRPr="00A97305">
        <w:rPr>
          <w:rFonts w:ascii="Garamond" w:hAnsi="Garamond"/>
          <w:spacing w:val="-1"/>
          <w:sz w:val="24"/>
          <w:szCs w:val="24"/>
        </w:rPr>
        <w:t xml:space="preserve"> </w:t>
      </w:r>
      <w:r w:rsidR="004C06A8" w:rsidRPr="00A97305">
        <w:rPr>
          <w:rFonts w:ascii="Garamond" w:hAnsi="Garamond"/>
          <w:sz w:val="24"/>
          <w:szCs w:val="24"/>
        </w:rPr>
        <w:t>di</w:t>
      </w:r>
      <w:r w:rsidR="004C06A8" w:rsidRPr="00A97305">
        <w:rPr>
          <w:rFonts w:ascii="Garamond" w:hAnsi="Garamond"/>
          <w:spacing w:val="-2"/>
          <w:sz w:val="24"/>
          <w:szCs w:val="24"/>
        </w:rPr>
        <w:t xml:space="preserve"> </w:t>
      </w:r>
      <w:r w:rsidR="004C06A8" w:rsidRPr="00A97305">
        <w:rPr>
          <w:rFonts w:ascii="Garamond" w:hAnsi="Garamond"/>
          <w:sz w:val="24"/>
          <w:szCs w:val="24"/>
        </w:rPr>
        <w:t>validità</w:t>
      </w:r>
      <w:r w:rsidR="009E36E7">
        <w:rPr>
          <w:rFonts w:ascii="Garamond" w:hAnsi="Garamond"/>
          <w:sz w:val="24"/>
          <w:szCs w:val="24"/>
        </w:rPr>
        <w:t>.</w:t>
      </w:r>
    </w:p>
    <w:p w14:paraId="50FA6A0F" w14:textId="77777777" w:rsidR="00916620" w:rsidRPr="00A97305" w:rsidRDefault="00916620" w:rsidP="00057217">
      <w:pPr>
        <w:pStyle w:val="Corpotesto"/>
        <w:jc w:val="both"/>
        <w:rPr>
          <w:rFonts w:ascii="Garamond" w:hAnsi="Garamond"/>
        </w:rPr>
      </w:pPr>
    </w:p>
    <w:p w14:paraId="31C3A9AD" w14:textId="77777777" w:rsidR="00916620" w:rsidRPr="00A97305" w:rsidRDefault="00916620">
      <w:pPr>
        <w:pStyle w:val="Corpotesto"/>
        <w:rPr>
          <w:rFonts w:ascii="Garamond" w:hAnsi="Garamond"/>
        </w:rPr>
      </w:pPr>
    </w:p>
    <w:p w14:paraId="3A511EBA" w14:textId="77777777" w:rsidR="00916620" w:rsidRPr="00A97305" w:rsidRDefault="00916620">
      <w:pPr>
        <w:pStyle w:val="Corpotesto"/>
        <w:spacing w:before="8"/>
        <w:rPr>
          <w:rFonts w:ascii="Garamond" w:hAnsi="Garamond"/>
        </w:rPr>
      </w:pPr>
    </w:p>
    <w:p w14:paraId="551486FB" w14:textId="1967666D" w:rsidR="00916620" w:rsidRPr="00A97305" w:rsidRDefault="004C06A8" w:rsidP="006D043D">
      <w:pPr>
        <w:spacing w:before="93" w:line="276" w:lineRule="auto"/>
        <w:ind w:right="-53"/>
        <w:rPr>
          <w:rFonts w:ascii="Garamond" w:hAnsi="Garamond"/>
          <w:b/>
          <w:bCs/>
          <w:sz w:val="24"/>
          <w:szCs w:val="24"/>
        </w:rPr>
      </w:pPr>
      <w:r w:rsidRPr="00A97305">
        <w:rPr>
          <w:rFonts w:ascii="Garamond" w:hAnsi="Garamond"/>
          <w:b/>
          <w:bCs/>
          <w:sz w:val="24"/>
          <w:szCs w:val="24"/>
        </w:rPr>
        <w:t>Luogo e data</w:t>
      </w:r>
      <w:r w:rsidR="00A97305" w:rsidRPr="00A97305">
        <w:rPr>
          <w:rFonts w:ascii="Garamond" w:hAnsi="Garamond"/>
          <w:b/>
          <w:bCs/>
          <w:sz w:val="24"/>
          <w:szCs w:val="24"/>
        </w:rPr>
        <w:t>______________</w:t>
      </w:r>
    </w:p>
    <w:p w14:paraId="0F8B3AFB" w14:textId="43B19C69" w:rsidR="00916620" w:rsidRPr="00A97305" w:rsidRDefault="00916620">
      <w:pPr>
        <w:pStyle w:val="Corpotesto"/>
        <w:rPr>
          <w:rFonts w:ascii="Garamond" w:hAnsi="Garamond"/>
          <w:b/>
        </w:rPr>
      </w:pPr>
    </w:p>
    <w:p w14:paraId="6B6262F5" w14:textId="77777777" w:rsidR="00916620" w:rsidRPr="00A97305" w:rsidRDefault="00916620">
      <w:pPr>
        <w:pStyle w:val="Corpotesto"/>
        <w:spacing w:before="8"/>
        <w:rPr>
          <w:rFonts w:ascii="Garamond" w:hAnsi="Garamond"/>
          <w:b/>
        </w:rPr>
      </w:pPr>
    </w:p>
    <w:p w14:paraId="387B3E8D" w14:textId="12821CE3" w:rsidR="00916620" w:rsidRPr="00A97305" w:rsidRDefault="004C06A8" w:rsidP="00195510">
      <w:pPr>
        <w:spacing w:before="92"/>
        <w:ind w:left="5040" w:right="112" w:firstLine="720"/>
        <w:jc w:val="center"/>
        <w:rPr>
          <w:rFonts w:ascii="Garamond" w:hAnsi="Garamond"/>
          <w:b/>
          <w:sz w:val="24"/>
          <w:szCs w:val="24"/>
        </w:rPr>
      </w:pPr>
      <w:r w:rsidRPr="00A97305">
        <w:rPr>
          <w:rFonts w:ascii="Garamond" w:hAnsi="Garamond"/>
          <w:b/>
          <w:sz w:val="24"/>
          <w:szCs w:val="24"/>
        </w:rPr>
        <w:t>Firma</w:t>
      </w:r>
      <w:r w:rsidR="00364D17">
        <w:rPr>
          <w:rFonts w:ascii="Garamond" w:hAnsi="Garamond"/>
          <w:b/>
          <w:sz w:val="24"/>
          <w:szCs w:val="24"/>
        </w:rPr>
        <w:t xml:space="preserve"> leggibile e/o firma </w:t>
      </w:r>
      <w:r w:rsidR="002200E4">
        <w:rPr>
          <w:rFonts w:ascii="Garamond" w:hAnsi="Garamond"/>
          <w:b/>
          <w:sz w:val="24"/>
          <w:szCs w:val="24"/>
        </w:rPr>
        <w:t>d</w:t>
      </w:r>
      <w:r w:rsidR="00364D17">
        <w:rPr>
          <w:rFonts w:ascii="Garamond" w:hAnsi="Garamond"/>
          <w:b/>
          <w:sz w:val="24"/>
          <w:szCs w:val="24"/>
        </w:rPr>
        <w:t>igitale</w:t>
      </w:r>
    </w:p>
    <w:p w14:paraId="5A090B14" w14:textId="1B620C1D" w:rsidR="00916620" w:rsidRPr="000927E8" w:rsidRDefault="00A97305" w:rsidP="000927E8">
      <w:pPr>
        <w:spacing w:before="92"/>
        <w:ind w:left="5040" w:right="112" w:firstLine="720"/>
        <w:jc w:val="center"/>
        <w:rPr>
          <w:rFonts w:ascii="Garamond" w:hAnsi="Garamond"/>
          <w:b/>
          <w:sz w:val="24"/>
          <w:szCs w:val="24"/>
        </w:rPr>
      </w:pPr>
      <w:r w:rsidRPr="00A97305">
        <w:rPr>
          <w:rFonts w:ascii="Garamond" w:hAnsi="Garamond"/>
          <w:b/>
          <w:sz w:val="24"/>
          <w:szCs w:val="24"/>
        </w:rPr>
        <w:t>________________________</w:t>
      </w:r>
    </w:p>
    <w:p w14:paraId="5BB9549E" w14:textId="77777777" w:rsidR="00916620" w:rsidRPr="00A97305" w:rsidRDefault="00916620">
      <w:pPr>
        <w:pStyle w:val="Corpotesto"/>
        <w:rPr>
          <w:rFonts w:ascii="Garamond" w:hAnsi="Garamond"/>
          <w:b/>
        </w:rPr>
      </w:pPr>
    </w:p>
    <w:p w14:paraId="6FF01C9E" w14:textId="77777777" w:rsidR="00916620" w:rsidRPr="00A97305" w:rsidRDefault="00916620">
      <w:pPr>
        <w:pStyle w:val="Corpotesto"/>
        <w:rPr>
          <w:rFonts w:ascii="Garamond" w:hAnsi="Garamond"/>
          <w:b/>
        </w:rPr>
      </w:pPr>
    </w:p>
    <w:p w14:paraId="225ACE93" w14:textId="77777777" w:rsidR="00916620" w:rsidRPr="00A97305" w:rsidRDefault="00916620">
      <w:pPr>
        <w:pStyle w:val="Corpotesto"/>
        <w:rPr>
          <w:rFonts w:ascii="Garamond" w:hAnsi="Garamond"/>
          <w:b/>
        </w:rPr>
      </w:pPr>
    </w:p>
    <w:sectPr w:rsidR="00916620" w:rsidRPr="00A97305" w:rsidSect="004C06A8">
      <w:headerReference w:type="default" r:id="rId7"/>
      <w:type w:val="continuous"/>
      <w:pgSz w:w="11910" w:h="16840"/>
      <w:pgMar w:top="2835" w:right="1020" w:bottom="1276" w:left="1020" w:header="709" w:footer="11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83A2" w14:textId="77777777" w:rsidR="00F96A4D" w:rsidRDefault="00F96A4D">
      <w:r>
        <w:separator/>
      </w:r>
    </w:p>
  </w:endnote>
  <w:endnote w:type="continuationSeparator" w:id="0">
    <w:p w14:paraId="636057AF" w14:textId="77777777" w:rsidR="00F96A4D" w:rsidRDefault="00F9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518B" w14:textId="77777777" w:rsidR="00F96A4D" w:rsidRDefault="00F96A4D">
      <w:r>
        <w:separator/>
      </w:r>
    </w:p>
  </w:footnote>
  <w:footnote w:type="continuationSeparator" w:id="0">
    <w:p w14:paraId="12CAB8BD" w14:textId="77777777" w:rsidR="00F96A4D" w:rsidRDefault="00F9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29A3" w14:textId="2791ECCA" w:rsidR="004176F9" w:rsidRDefault="00215DF2" w:rsidP="004176F9">
    <w:pPr>
      <w:spacing w:line="276" w:lineRule="auto"/>
      <w:ind w:right="-625"/>
      <w:jc w:val="center"/>
    </w:pP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Pr>
        <w:rFonts w:ascii="Bookman Old Style" w:hAnsi="Bookman Old Style"/>
        <w:b/>
        <w:noProof/>
      </w:rPr>
      <w:tab/>
    </w:r>
    <w:r w:rsidR="004176F9">
      <w:rPr>
        <w:noProof/>
      </w:rPr>
      <w:t xml:space="preserve">   </w:t>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4176F9">
      <w:fldChar w:fldCharType="begin"/>
    </w:r>
    <w:r w:rsidR="004176F9">
      <w:instrText xml:space="preserve"> INCLUDEPICTURE  "cid:image001.png@01D7DFC6.64EE3390" \* MERGEFORMATINET </w:instrText>
    </w:r>
    <w:r w:rsidR="004176F9">
      <w:fldChar w:fldCharType="separate"/>
    </w:r>
    <w:r w:rsidR="005C1B9B">
      <w:fldChar w:fldCharType="begin"/>
    </w:r>
    <w:r w:rsidR="005C1B9B">
      <w:instrText xml:space="preserve"> INCLUDEPICTURE  "cid:image001.png@01D7DFC6.64EE3390" \* MERGEFORMATINET </w:instrText>
    </w:r>
    <w:r w:rsidR="005C1B9B">
      <w:fldChar w:fldCharType="separate"/>
    </w:r>
    <w:r w:rsidR="00FF78F4">
      <w:fldChar w:fldCharType="begin"/>
    </w:r>
    <w:r w:rsidR="00FF78F4">
      <w:instrText xml:space="preserve"> INCLUDEPICTURE  "cid:image001.png@01D7DFC6.64EE3390" \* MERGEFORMATINET </w:instrText>
    </w:r>
    <w:r w:rsidR="00FF78F4">
      <w:fldChar w:fldCharType="separate"/>
    </w:r>
    <w:r w:rsidR="008D7475">
      <w:fldChar w:fldCharType="begin"/>
    </w:r>
    <w:r w:rsidR="008D7475">
      <w:instrText xml:space="preserve"> INCLUDEPICTURE  "cid:image001.png@01D7DFC6.64EE3390" \* MERGEFORMATINET </w:instrText>
    </w:r>
    <w:r w:rsidR="008D7475">
      <w:fldChar w:fldCharType="separate"/>
    </w:r>
    <w:r w:rsidR="001C0FCB">
      <w:fldChar w:fldCharType="begin"/>
    </w:r>
    <w:r w:rsidR="001C0FCB">
      <w:instrText xml:space="preserve"> INCLUDEPICTURE  "cid:image001.png@01D7DFC6.64EE3390" \* MERGEFORMATINET </w:instrText>
    </w:r>
    <w:r w:rsidR="001C0FCB">
      <w:fldChar w:fldCharType="separate"/>
    </w:r>
    <w:r w:rsidR="00462D31">
      <w:fldChar w:fldCharType="begin"/>
    </w:r>
    <w:r w:rsidR="00462D31">
      <w:instrText xml:space="preserve"> INCLUDEPICTURE  "cid:image001.png@01D7DFC6.64EE3390" \* MERGEFORMATINET </w:instrText>
    </w:r>
    <w:r w:rsidR="00462D31">
      <w:fldChar w:fldCharType="separate"/>
    </w:r>
    <w:r w:rsidR="002F122D">
      <w:fldChar w:fldCharType="begin"/>
    </w:r>
    <w:r w:rsidR="002F122D">
      <w:instrText xml:space="preserve"> INCLUDEPICTURE  "cid:image001.png@01D7DFC6.64EE3390" \* MERGEFORMATINET </w:instrText>
    </w:r>
    <w:r w:rsidR="002F122D">
      <w:fldChar w:fldCharType="separate"/>
    </w:r>
    <w:r w:rsidR="006424B8">
      <w:fldChar w:fldCharType="begin"/>
    </w:r>
    <w:r w:rsidR="006424B8">
      <w:instrText xml:space="preserve"> INCLUDEPICTURE  "cid:image001.png@01D7DFC6.64EE3390" \* MERGEFORMATINET </w:instrText>
    </w:r>
    <w:r w:rsidR="006424B8">
      <w:fldChar w:fldCharType="separate"/>
    </w:r>
    <w:r w:rsidR="00FD7CC8">
      <w:fldChar w:fldCharType="begin"/>
    </w:r>
    <w:r w:rsidR="00FD7CC8">
      <w:instrText xml:space="preserve"> INCLUDEPICTURE  "cid:image001.png@01D7DFC6.64EE3390" \* MERGEFORMATINET </w:instrText>
    </w:r>
    <w:r w:rsidR="00FD7CC8">
      <w:fldChar w:fldCharType="separate"/>
    </w:r>
    <w:r>
      <w:fldChar w:fldCharType="begin"/>
    </w:r>
    <w:r>
      <w:instrText xml:space="preserve"> INCLUDEPICTURE  "cid:image001.png@01D7DFC6.64EE3390" \* MERGEFORMATINET </w:instrText>
    </w:r>
    <w:r>
      <w:fldChar w:fldCharType="separate"/>
    </w:r>
    <w:r w:rsidR="005538DD">
      <w:fldChar w:fldCharType="begin"/>
    </w:r>
    <w:r w:rsidR="005538DD">
      <w:instrText xml:space="preserve"> INCLUDEPICTURE  "cid:image001.png@01D7DFC6.64EE3390" \* MERGEFORMATINET </w:instrText>
    </w:r>
    <w:r w:rsidR="005538DD">
      <w:fldChar w:fldCharType="separate"/>
    </w:r>
    <w:r w:rsidR="006D6871">
      <w:fldChar w:fldCharType="begin"/>
    </w:r>
    <w:r w:rsidR="006D6871">
      <w:instrText xml:space="preserve"> INCLUDEPICTURE  "cid:image001.png@01D7DFC6.64EE3390" \* MERGEFORMATINET </w:instrText>
    </w:r>
    <w:r w:rsidR="006D6871">
      <w:fldChar w:fldCharType="separate"/>
    </w:r>
    <w:r w:rsidR="00F6366B">
      <w:fldChar w:fldCharType="begin"/>
    </w:r>
    <w:r w:rsidR="00F6366B">
      <w:instrText xml:space="preserve"> INCLUDEPICTURE  "cid:image001.png@01D7DFC6.64EE3390" \* MERGEFORMATINET </w:instrText>
    </w:r>
    <w:r w:rsidR="00F6366B">
      <w:fldChar w:fldCharType="separate"/>
    </w:r>
    <w:r w:rsidR="00000000">
      <w:fldChar w:fldCharType="begin"/>
    </w:r>
    <w:r w:rsidR="00000000">
      <w:instrText xml:space="preserve"> INCLUDEPICTURE  "cid:image001.png@01D7DFC6.64EE3390" \* MERGEFORMATINET </w:instrText>
    </w:r>
    <w:r w:rsidR="00000000">
      <w:fldChar w:fldCharType="separate"/>
    </w:r>
    <w:r w:rsidR="00000000">
      <w:pict w14:anchorId="725F7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58.65pt">
          <v:imagedata r:id="rId1" r:href="rId2"/>
        </v:shape>
      </w:pict>
    </w:r>
    <w:r w:rsidR="00000000">
      <w:fldChar w:fldCharType="end"/>
    </w:r>
    <w:r w:rsidR="00F6366B">
      <w:fldChar w:fldCharType="end"/>
    </w:r>
    <w:r w:rsidR="006D6871">
      <w:fldChar w:fldCharType="end"/>
    </w:r>
    <w:r w:rsidR="005538DD">
      <w:fldChar w:fldCharType="end"/>
    </w:r>
    <w:r>
      <w:fldChar w:fldCharType="end"/>
    </w:r>
    <w:r w:rsidR="00FD7CC8">
      <w:fldChar w:fldCharType="end"/>
    </w:r>
    <w:r w:rsidR="006424B8">
      <w:fldChar w:fldCharType="end"/>
    </w:r>
    <w:r w:rsidR="002F122D">
      <w:fldChar w:fldCharType="end"/>
    </w:r>
    <w:r w:rsidR="00462D31">
      <w:fldChar w:fldCharType="end"/>
    </w:r>
    <w:r w:rsidR="001C0FCB">
      <w:fldChar w:fldCharType="end"/>
    </w:r>
    <w:r w:rsidR="008D7475">
      <w:fldChar w:fldCharType="end"/>
    </w:r>
    <w:r w:rsidR="00FF78F4">
      <w:fldChar w:fldCharType="end"/>
    </w:r>
    <w:r w:rsidR="005C1B9B">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r w:rsidR="004176F9">
      <w:fldChar w:fldCharType="end"/>
    </w:r>
  </w:p>
  <w:p w14:paraId="01F9B92C" w14:textId="08111E53" w:rsidR="00916620" w:rsidRPr="001A5072" w:rsidRDefault="00916620" w:rsidP="001A50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40D"/>
    <w:multiLevelType w:val="multilevel"/>
    <w:tmpl w:val="2464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38CD"/>
    <w:multiLevelType w:val="multilevel"/>
    <w:tmpl w:val="8D7C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14A33"/>
    <w:multiLevelType w:val="multilevel"/>
    <w:tmpl w:val="7E5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F5073"/>
    <w:multiLevelType w:val="multilevel"/>
    <w:tmpl w:val="081C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110D5"/>
    <w:multiLevelType w:val="multilevel"/>
    <w:tmpl w:val="D94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543FFD"/>
    <w:multiLevelType w:val="multilevel"/>
    <w:tmpl w:val="3BA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D618EF"/>
    <w:multiLevelType w:val="hybridMultilevel"/>
    <w:tmpl w:val="DEC4C65A"/>
    <w:lvl w:ilvl="0" w:tplc="E4764512">
      <w:start w:val="1"/>
      <w:numFmt w:val="decimal"/>
      <w:lvlText w:val="%1)"/>
      <w:lvlJc w:val="left"/>
      <w:pPr>
        <w:ind w:left="394" w:hanging="282"/>
        <w:jc w:val="left"/>
      </w:pPr>
      <w:rPr>
        <w:rFonts w:ascii="Garamond" w:eastAsia="Arial MT" w:hAnsi="Garamond" w:cs="Arial MT" w:hint="default"/>
        <w:w w:val="99"/>
        <w:sz w:val="24"/>
        <w:szCs w:val="24"/>
        <w:lang w:val="it-IT" w:eastAsia="en-US" w:bidi="ar-SA"/>
      </w:rPr>
    </w:lvl>
    <w:lvl w:ilvl="1" w:tplc="65AE2CDE">
      <w:numFmt w:val="bullet"/>
      <w:lvlText w:val="•"/>
      <w:lvlJc w:val="left"/>
      <w:pPr>
        <w:ind w:left="1346" w:hanging="282"/>
      </w:pPr>
      <w:rPr>
        <w:rFonts w:hint="default"/>
        <w:lang w:val="it-IT" w:eastAsia="en-US" w:bidi="ar-SA"/>
      </w:rPr>
    </w:lvl>
    <w:lvl w:ilvl="2" w:tplc="949A8314">
      <w:numFmt w:val="bullet"/>
      <w:lvlText w:val="•"/>
      <w:lvlJc w:val="left"/>
      <w:pPr>
        <w:ind w:left="2293" w:hanging="282"/>
      </w:pPr>
      <w:rPr>
        <w:rFonts w:hint="default"/>
        <w:lang w:val="it-IT" w:eastAsia="en-US" w:bidi="ar-SA"/>
      </w:rPr>
    </w:lvl>
    <w:lvl w:ilvl="3" w:tplc="1EFE59F6">
      <w:numFmt w:val="bullet"/>
      <w:lvlText w:val="•"/>
      <w:lvlJc w:val="left"/>
      <w:pPr>
        <w:ind w:left="3239" w:hanging="282"/>
      </w:pPr>
      <w:rPr>
        <w:rFonts w:hint="default"/>
        <w:lang w:val="it-IT" w:eastAsia="en-US" w:bidi="ar-SA"/>
      </w:rPr>
    </w:lvl>
    <w:lvl w:ilvl="4" w:tplc="CEF2A64E">
      <w:numFmt w:val="bullet"/>
      <w:lvlText w:val="•"/>
      <w:lvlJc w:val="left"/>
      <w:pPr>
        <w:ind w:left="4186" w:hanging="282"/>
      </w:pPr>
      <w:rPr>
        <w:rFonts w:hint="default"/>
        <w:lang w:val="it-IT" w:eastAsia="en-US" w:bidi="ar-SA"/>
      </w:rPr>
    </w:lvl>
    <w:lvl w:ilvl="5" w:tplc="A112C96C">
      <w:numFmt w:val="bullet"/>
      <w:lvlText w:val="•"/>
      <w:lvlJc w:val="left"/>
      <w:pPr>
        <w:ind w:left="5133" w:hanging="282"/>
      </w:pPr>
      <w:rPr>
        <w:rFonts w:hint="default"/>
        <w:lang w:val="it-IT" w:eastAsia="en-US" w:bidi="ar-SA"/>
      </w:rPr>
    </w:lvl>
    <w:lvl w:ilvl="6" w:tplc="F2C0630A">
      <w:numFmt w:val="bullet"/>
      <w:lvlText w:val="•"/>
      <w:lvlJc w:val="left"/>
      <w:pPr>
        <w:ind w:left="6079" w:hanging="282"/>
      </w:pPr>
      <w:rPr>
        <w:rFonts w:hint="default"/>
        <w:lang w:val="it-IT" w:eastAsia="en-US" w:bidi="ar-SA"/>
      </w:rPr>
    </w:lvl>
    <w:lvl w:ilvl="7" w:tplc="11CE5464">
      <w:numFmt w:val="bullet"/>
      <w:lvlText w:val="•"/>
      <w:lvlJc w:val="left"/>
      <w:pPr>
        <w:ind w:left="7026" w:hanging="282"/>
      </w:pPr>
      <w:rPr>
        <w:rFonts w:hint="default"/>
        <w:lang w:val="it-IT" w:eastAsia="en-US" w:bidi="ar-SA"/>
      </w:rPr>
    </w:lvl>
    <w:lvl w:ilvl="8" w:tplc="EFAC6148">
      <w:numFmt w:val="bullet"/>
      <w:lvlText w:val="•"/>
      <w:lvlJc w:val="left"/>
      <w:pPr>
        <w:ind w:left="7973" w:hanging="282"/>
      </w:pPr>
      <w:rPr>
        <w:rFonts w:hint="default"/>
        <w:lang w:val="it-IT" w:eastAsia="en-US" w:bidi="ar-SA"/>
      </w:rPr>
    </w:lvl>
  </w:abstractNum>
  <w:abstractNum w:abstractNumId="7" w15:restartNumberingAfterBreak="0">
    <w:nsid w:val="4BA96378"/>
    <w:multiLevelType w:val="multilevel"/>
    <w:tmpl w:val="A23206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012594"/>
    <w:multiLevelType w:val="hybridMultilevel"/>
    <w:tmpl w:val="9BA48B40"/>
    <w:lvl w:ilvl="0" w:tplc="EEFAB2BC">
      <w:start w:val="1"/>
      <w:numFmt w:val="bullet"/>
      <w:lvlText w:val="o"/>
      <w:lvlJc w:val="left"/>
      <w:pPr>
        <w:ind w:left="108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D110001"/>
    <w:multiLevelType w:val="hybridMultilevel"/>
    <w:tmpl w:val="B6A66D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A34273"/>
    <w:multiLevelType w:val="multilevel"/>
    <w:tmpl w:val="E52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900287">
    <w:abstractNumId w:val="6"/>
  </w:num>
  <w:num w:numId="2" w16cid:durableId="635530587">
    <w:abstractNumId w:val="9"/>
  </w:num>
  <w:num w:numId="3" w16cid:durableId="1815565041">
    <w:abstractNumId w:val="3"/>
  </w:num>
  <w:num w:numId="4" w16cid:durableId="630867551">
    <w:abstractNumId w:val="7"/>
  </w:num>
  <w:num w:numId="5" w16cid:durableId="595790514">
    <w:abstractNumId w:val="2"/>
  </w:num>
  <w:num w:numId="6" w16cid:durableId="237134713">
    <w:abstractNumId w:val="10"/>
  </w:num>
  <w:num w:numId="7" w16cid:durableId="1574580897">
    <w:abstractNumId w:val="0"/>
  </w:num>
  <w:num w:numId="8" w16cid:durableId="86468254">
    <w:abstractNumId w:val="5"/>
  </w:num>
  <w:num w:numId="9" w16cid:durableId="842891198">
    <w:abstractNumId w:val="8"/>
  </w:num>
  <w:num w:numId="10" w16cid:durableId="701521123">
    <w:abstractNumId w:val="4"/>
  </w:num>
  <w:num w:numId="11" w16cid:durableId="1515609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620"/>
    <w:rsid w:val="00025EE7"/>
    <w:rsid w:val="000433A1"/>
    <w:rsid w:val="00057217"/>
    <w:rsid w:val="00085884"/>
    <w:rsid w:val="000927E8"/>
    <w:rsid w:val="000D7190"/>
    <w:rsid w:val="000E2D6A"/>
    <w:rsid w:val="00121DBD"/>
    <w:rsid w:val="00195510"/>
    <w:rsid w:val="001A1788"/>
    <w:rsid w:val="001A5072"/>
    <w:rsid w:val="001C0FCB"/>
    <w:rsid w:val="00215DF2"/>
    <w:rsid w:val="002200E4"/>
    <w:rsid w:val="00241D3D"/>
    <w:rsid w:val="002F122D"/>
    <w:rsid w:val="003257F7"/>
    <w:rsid w:val="00364D17"/>
    <w:rsid w:val="00375FD0"/>
    <w:rsid w:val="003B485E"/>
    <w:rsid w:val="004176F9"/>
    <w:rsid w:val="00462D31"/>
    <w:rsid w:val="00493D03"/>
    <w:rsid w:val="004C06A8"/>
    <w:rsid w:val="005538DD"/>
    <w:rsid w:val="005C1B9B"/>
    <w:rsid w:val="005C29B6"/>
    <w:rsid w:val="00641F65"/>
    <w:rsid w:val="006424B8"/>
    <w:rsid w:val="0064674F"/>
    <w:rsid w:val="00654605"/>
    <w:rsid w:val="006C226A"/>
    <w:rsid w:val="006D043D"/>
    <w:rsid w:val="006D6871"/>
    <w:rsid w:val="007147E6"/>
    <w:rsid w:val="007379C4"/>
    <w:rsid w:val="0079232D"/>
    <w:rsid w:val="008658EC"/>
    <w:rsid w:val="008C0FD4"/>
    <w:rsid w:val="008D7475"/>
    <w:rsid w:val="008E31A0"/>
    <w:rsid w:val="008F4E76"/>
    <w:rsid w:val="00916620"/>
    <w:rsid w:val="00937437"/>
    <w:rsid w:val="009B07F8"/>
    <w:rsid w:val="009E36E7"/>
    <w:rsid w:val="00A20FEE"/>
    <w:rsid w:val="00A31E40"/>
    <w:rsid w:val="00A62CB0"/>
    <w:rsid w:val="00A65875"/>
    <w:rsid w:val="00A97305"/>
    <w:rsid w:val="00B00365"/>
    <w:rsid w:val="00B24A16"/>
    <w:rsid w:val="00B255D2"/>
    <w:rsid w:val="00C2655F"/>
    <w:rsid w:val="00C27051"/>
    <w:rsid w:val="00C30C26"/>
    <w:rsid w:val="00D43359"/>
    <w:rsid w:val="00D609A4"/>
    <w:rsid w:val="00D71858"/>
    <w:rsid w:val="00DC4B71"/>
    <w:rsid w:val="00E07376"/>
    <w:rsid w:val="00E212D5"/>
    <w:rsid w:val="00E265A5"/>
    <w:rsid w:val="00E52236"/>
    <w:rsid w:val="00E54F99"/>
    <w:rsid w:val="00ED031D"/>
    <w:rsid w:val="00F6366B"/>
    <w:rsid w:val="00F674C1"/>
    <w:rsid w:val="00F96A4D"/>
    <w:rsid w:val="00FD7CC8"/>
    <w:rsid w:val="00FF78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65DA"/>
  <w15:docId w15:val="{2BEFD90B-C367-4E6A-B2EC-D4A58FCD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6486"/>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40"/>
      <w:ind w:left="391" w:hanging="283"/>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A5072"/>
    <w:pPr>
      <w:tabs>
        <w:tab w:val="center" w:pos="4819"/>
        <w:tab w:val="right" w:pos="9638"/>
      </w:tabs>
    </w:pPr>
  </w:style>
  <w:style w:type="character" w:customStyle="1" w:styleId="IntestazioneCarattere">
    <w:name w:val="Intestazione Carattere"/>
    <w:basedOn w:val="Carpredefinitoparagrafo"/>
    <w:link w:val="Intestazione"/>
    <w:uiPriority w:val="99"/>
    <w:rsid w:val="001A5072"/>
    <w:rPr>
      <w:rFonts w:ascii="Arial MT" w:eastAsia="Arial MT" w:hAnsi="Arial MT" w:cs="Arial MT"/>
      <w:lang w:val="it-IT"/>
    </w:rPr>
  </w:style>
  <w:style w:type="paragraph" w:styleId="Pidipagina">
    <w:name w:val="footer"/>
    <w:basedOn w:val="Normale"/>
    <w:link w:val="PidipaginaCarattere"/>
    <w:uiPriority w:val="99"/>
    <w:unhideWhenUsed/>
    <w:rsid w:val="001A5072"/>
    <w:pPr>
      <w:tabs>
        <w:tab w:val="center" w:pos="4819"/>
        <w:tab w:val="right" w:pos="9638"/>
      </w:tabs>
    </w:pPr>
  </w:style>
  <w:style w:type="character" w:customStyle="1" w:styleId="PidipaginaCarattere">
    <w:name w:val="Piè di pagina Carattere"/>
    <w:basedOn w:val="Carpredefinitoparagrafo"/>
    <w:link w:val="Pidipagina"/>
    <w:uiPriority w:val="99"/>
    <w:rsid w:val="001A5072"/>
    <w:rPr>
      <w:rFonts w:ascii="Arial MT" w:eastAsia="Arial MT" w:hAnsi="Arial MT" w:cs="Arial MT"/>
      <w:lang w:val="it-IT"/>
    </w:rPr>
  </w:style>
  <w:style w:type="character" w:styleId="Rimandocommento">
    <w:name w:val="annotation reference"/>
    <w:basedOn w:val="Carpredefinitoparagrafo"/>
    <w:uiPriority w:val="99"/>
    <w:semiHidden/>
    <w:unhideWhenUsed/>
    <w:rsid w:val="009E36E7"/>
    <w:rPr>
      <w:sz w:val="16"/>
      <w:szCs w:val="16"/>
    </w:rPr>
  </w:style>
  <w:style w:type="paragraph" w:styleId="Testocommento">
    <w:name w:val="annotation text"/>
    <w:basedOn w:val="Normale"/>
    <w:link w:val="TestocommentoCarattere"/>
    <w:uiPriority w:val="99"/>
    <w:unhideWhenUsed/>
    <w:rsid w:val="009E36E7"/>
    <w:rPr>
      <w:sz w:val="20"/>
      <w:szCs w:val="20"/>
    </w:rPr>
  </w:style>
  <w:style w:type="character" w:customStyle="1" w:styleId="TestocommentoCarattere">
    <w:name w:val="Testo commento Carattere"/>
    <w:basedOn w:val="Carpredefinitoparagrafo"/>
    <w:link w:val="Testocommento"/>
    <w:uiPriority w:val="99"/>
    <w:rsid w:val="009E36E7"/>
    <w:rPr>
      <w:rFonts w:ascii="Arial MT" w:eastAsia="Arial MT" w:hAnsi="Arial MT" w:cs="Arial MT"/>
      <w:sz w:val="20"/>
      <w:szCs w:val="20"/>
      <w:lang w:val="it-IT"/>
    </w:rPr>
  </w:style>
  <w:style w:type="paragraph" w:styleId="Soggettocommento">
    <w:name w:val="annotation subject"/>
    <w:basedOn w:val="Testocommento"/>
    <w:next w:val="Testocommento"/>
    <w:link w:val="SoggettocommentoCarattere"/>
    <w:uiPriority w:val="99"/>
    <w:semiHidden/>
    <w:unhideWhenUsed/>
    <w:rsid w:val="009E36E7"/>
    <w:rPr>
      <w:b/>
      <w:bCs/>
    </w:rPr>
  </w:style>
  <w:style w:type="character" w:customStyle="1" w:styleId="SoggettocommentoCarattere">
    <w:name w:val="Soggetto commento Carattere"/>
    <w:basedOn w:val="TestocommentoCarattere"/>
    <w:link w:val="Soggettocommento"/>
    <w:uiPriority w:val="99"/>
    <w:semiHidden/>
    <w:rsid w:val="009E36E7"/>
    <w:rPr>
      <w:rFonts w:ascii="Arial MT" w:eastAsia="Arial MT" w:hAnsi="Arial MT" w:cs="Arial MT"/>
      <w:b/>
      <w:bCs/>
      <w:sz w:val="20"/>
      <w:szCs w:val="20"/>
      <w:lang w:val="it-IT"/>
    </w:rPr>
  </w:style>
  <w:style w:type="paragraph" w:styleId="Revisione">
    <w:name w:val="Revision"/>
    <w:hidden/>
    <w:uiPriority w:val="99"/>
    <w:semiHidden/>
    <w:rsid w:val="00654605"/>
    <w:pPr>
      <w:widowControl/>
      <w:autoSpaceDE/>
      <w:autoSpaceDN/>
    </w:pPr>
    <w:rPr>
      <w:rFonts w:ascii="Arial MT" w:eastAsia="Arial MT" w:hAnsi="Arial MT" w:cs="Arial MT"/>
      <w:lang w:val="it-IT"/>
    </w:rPr>
  </w:style>
  <w:style w:type="paragraph" w:styleId="Testofumetto">
    <w:name w:val="Balloon Text"/>
    <w:basedOn w:val="Normale"/>
    <w:link w:val="TestofumettoCarattere"/>
    <w:uiPriority w:val="99"/>
    <w:semiHidden/>
    <w:unhideWhenUsed/>
    <w:rsid w:val="00D433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359"/>
    <w:rPr>
      <w:rFonts w:ascii="Tahoma" w:eastAsia="Arial MT"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6029">
      <w:bodyDiv w:val="1"/>
      <w:marLeft w:val="0"/>
      <w:marRight w:val="0"/>
      <w:marTop w:val="0"/>
      <w:marBottom w:val="0"/>
      <w:divBdr>
        <w:top w:val="none" w:sz="0" w:space="0" w:color="auto"/>
        <w:left w:val="none" w:sz="0" w:space="0" w:color="auto"/>
        <w:bottom w:val="none" w:sz="0" w:space="0" w:color="auto"/>
        <w:right w:val="none" w:sz="0" w:space="0" w:color="auto"/>
      </w:divBdr>
      <w:divsChild>
        <w:div w:id="543762174">
          <w:marLeft w:val="0"/>
          <w:marRight w:val="0"/>
          <w:marTop w:val="0"/>
          <w:marBottom w:val="0"/>
          <w:divBdr>
            <w:top w:val="none" w:sz="0" w:space="0" w:color="auto"/>
            <w:left w:val="none" w:sz="0" w:space="0" w:color="auto"/>
            <w:bottom w:val="none" w:sz="0" w:space="0" w:color="auto"/>
            <w:right w:val="none" w:sz="0" w:space="0" w:color="auto"/>
          </w:divBdr>
          <w:divsChild>
            <w:div w:id="1120226775">
              <w:marLeft w:val="0"/>
              <w:marRight w:val="0"/>
              <w:marTop w:val="0"/>
              <w:marBottom w:val="0"/>
              <w:divBdr>
                <w:top w:val="none" w:sz="0" w:space="0" w:color="auto"/>
                <w:left w:val="none" w:sz="0" w:space="0" w:color="auto"/>
                <w:bottom w:val="none" w:sz="0" w:space="0" w:color="auto"/>
                <w:right w:val="none" w:sz="0" w:space="0" w:color="auto"/>
              </w:divBdr>
            </w:div>
            <w:div w:id="1183739566">
              <w:marLeft w:val="0"/>
              <w:marRight w:val="0"/>
              <w:marTop w:val="0"/>
              <w:marBottom w:val="0"/>
              <w:divBdr>
                <w:top w:val="none" w:sz="0" w:space="0" w:color="auto"/>
                <w:left w:val="none" w:sz="0" w:space="0" w:color="auto"/>
                <w:bottom w:val="none" w:sz="0" w:space="0" w:color="auto"/>
                <w:right w:val="none" w:sz="0" w:space="0" w:color="auto"/>
              </w:divBdr>
            </w:div>
          </w:divsChild>
        </w:div>
        <w:div w:id="1742092596">
          <w:marLeft w:val="0"/>
          <w:marRight w:val="0"/>
          <w:marTop w:val="0"/>
          <w:marBottom w:val="0"/>
          <w:divBdr>
            <w:top w:val="none" w:sz="0" w:space="0" w:color="auto"/>
            <w:left w:val="none" w:sz="0" w:space="0" w:color="auto"/>
            <w:bottom w:val="none" w:sz="0" w:space="0" w:color="auto"/>
            <w:right w:val="none" w:sz="0" w:space="0" w:color="auto"/>
          </w:divBdr>
        </w:div>
        <w:div w:id="301203992">
          <w:marLeft w:val="0"/>
          <w:marRight w:val="0"/>
          <w:marTop w:val="0"/>
          <w:marBottom w:val="0"/>
          <w:divBdr>
            <w:top w:val="none" w:sz="0" w:space="0" w:color="auto"/>
            <w:left w:val="none" w:sz="0" w:space="0" w:color="auto"/>
            <w:bottom w:val="none" w:sz="0" w:space="0" w:color="auto"/>
            <w:right w:val="none" w:sz="0" w:space="0" w:color="auto"/>
          </w:divBdr>
        </w:div>
      </w:divsChild>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sChild>
        <w:div w:id="78991528">
          <w:marLeft w:val="0"/>
          <w:marRight w:val="0"/>
          <w:marTop w:val="0"/>
          <w:marBottom w:val="0"/>
          <w:divBdr>
            <w:top w:val="none" w:sz="0" w:space="0" w:color="auto"/>
            <w:left w:val="none" w:sz="0" w:space="0" w:color="auto"/>
            <w:bottom w:val="none" w:sz="0" w:space="0" w:color="auto"/>
            <w:right w:val="none" w:sz="0" w:space="0" w:color="auto"/>
          </w:divBdr>
        </w:div>
        <w:div w:id="514537179">
          <w:marLeft w:val="0"/>
          <w:marRight w:val="0"/>
          <w:marTop w:val="0"/>
          <w:marBottom w:val="0"/>
          <w:divBdr>
            <w:top w:val="none" w:sz="0" w:space="0" w:color="auto"/>
            <w:left w:val="none" w:sz="0" w:space="0" w:color="auto"/>
            <w:bottom w:val="none" w:sz="0" w:space="0" w:color="auto"/>
            <w:right w:val="none" w:sz="0" w:space="0" w:color="auto"/>
          </w:divBdr>
          <w:divsChild>
            <w:div w:id="1435324945">
              <w:marLeft w:val="0"/>
              <w:marRight w:val="0"/>
              <w:marTop w:val="0"/>
              <w:marBottom w:val="0"/>
              <w:divBdr>
                <w:top w:val="none" w:sz="0" w:space="0" w:color="auto"/>
                <w:left w:val="none" w:sz="0" w:space="0" w:color="auto"/>
                <w:bottom w:val="none" w:sz="0" w:space="0" w:color="auto"/>
                <w:right w:val="none" w:sz="0" w:space="0" w:color="auto"/>
              </w:divBdr>
            </w:div>
            <w:div w:id="1083601652">
              <w:marLeft w:val="0"/>
              <w:marRight w:val="0"/>
              <w:marTop w:val="0"/>
              <w:marBottom w:val="0"/>
              <w:divBdr>
                <w:top w:val="none" w:sz="0" w:space="0" w:color="auto"/>
                <w:left w:val="none" w:sz="0" w:space="0" w:color="auto"/>
                <w:bottom w:val="none" w:sz="0" w:space="0" w:color="auto"/>
                <w:right w:val="none" w:sz="0" w:space="0" w:color="auto"/>
              </w:divBdr>
            </w:div>
          </w:divsChild>
        </w:div>
        <w:div w:id="475802064">
          <w:marLeft w:val="0"/>
          <w:marRight w:val="0"/>
          <w:marTop w:val="0"/>
          <w:marBottom w:val="0"/>
          <w:divBdr>
            <w:top w:val="none" w:sz="0" w:space="0" w:color="auto"/>
            <w:left w:val="none" w:sz="0" w:space="0" w:color="auto"/>
            <w:bottom w:val="none" w:sz="0" w:space="0" w:color="auto"/>
            <w:right w:val="none" w:sz="0" w:space="0" w:color="auto"/>
          </w:divBdr>
          <w:divsChild>
            <w:div w:id="943851761">
              <w:marLeft w:val="0"/>
              <w:marRight w:val="0"/>
              <w:marTop w:val="0"/>
              <w:marBottom w:val="0"/>
              <w:divBdr>
                <w:top w:val="none" w:sz="0" w:space="0" w:color="auto"/>
                <w:left w:val="none" w:sz="0" w:space="0" w:color="auto"/>
                <w:bottom w:val="none" w:sz="0" w:space="0" w:color="auto"/>
                <w:right w:val="none" w:sz="0" w:space="0" w:color="auto"/>
              </w:divBdr>
            </w:div>
          </w:divsChild>
        </w:div>
        <w:div w:id="406926851">
          <w:marLeft w:val="0"/>
          <w:marRight w:val="0"/>
          <w:marTop w:val="0"/>
          <w:marBottom w:val="0"/>
          <w:divBdr>
            <w:top w:val="none" w:sz="0" w:space="0" w:color="auto"/>
            <w:left w:val="none" w:sz="0" w:space="0" w:color="auto"/>
            <w:bottom w:val="none" w:sz="0" w:space="0" w:color="auto"/>
            <w:right w:val="none" w:sz="0" w:space="0" w:color="auto"/>
          </w:divBdr>
          <w:divsChild>
            <w:div w:id="295839748">
              <w:marLeft w:val="0"/>
              <w:marRight w:val="0"/>
              <w:marTop w:val="0"/>
              <w:marBottom w:val="0"/>
              <w:divBdr>
                <w:top w:val="none" w:sz="0" w:space="0" w:color="auto"/>
                <w:left w:val="none" w:sz="0" w:space="0" w:color="auto"/>
                <w:bottom w:val="none" w:sz="0" w:space="0" w:color="auto"/>
                <w:right w:val="none" w:sz="0" w:space="0" w:color="auto"/>
              </w:divBdr>
            </w:div>
            <w:div w:id="887913141">
              <w:marLeft w:val="0"/>
              <w:marRight w:val="0"/>
              <w:marTop w:val="0"/>
              <w:marBottom w:val="0"/>
              <w:divBdr>
                <w:top w:val="none" w:sz="0" w:space="0" w:color="auto"/>
                <w:left w:val="none" w:sz="0" w:space="0" w:color="auto"/>
                <w:bottom w:val="none" w:sz="0" w:space="0" w:color="auto"/>
                <w:right w:val="none" w:sz="0" w:space="0" w:color="auto"/>
              </w:divBdr>
            </w:div>
          </w:divsChild>
        </w:div>
        <w:div w:id="525557606">
          <w:marLeft w:val="0"/>
          <w:marRight w:val="0"/>
          <w:marTop w:val="0"/>
          <w:marBottom w:val="0"/>
          <w:divBdr>
            <w:top w:val="none" w:sz="0" w:space="0" w:color="auto"/>
            <w:left w:val="none" w:sz="0" w:space="0" w:color="auto"/>
            <w:bottom w:val="none" w:sz="0" w:space="0" w:color="auto"/>
            <w:right w:val="none" w:sz="0" w:space="0" w:color="auto"/>
          </w:divBdr>
        </w:div>
      </w:divsChild>
    </w:div>
    <w:div w:id="1931112399">
      <w:bodyDiv w:val="1"/>
      <w:marLeft w:val="0"/>
      <w:marRight w:val="0"/>
      <w:marTop w:val="0"/>
      <w:marBottom w:val="0"/>
      <w:divBdr>
        <w:top w:val="none" w:sz="0" w:space="0" w:color="auto"/>
        <w:left w:val="none" w:sz="0" w:space="0" w:color="auto"/>
        <w:bottom w:val="none" w:sz="0" w:space="0" w:color="auto"/>
        <w:right w:val="none" w:sz="0" w:space="0" w:color="auto"/>
      </w:divBdr>
      <w:divsChild>
        <w:div w:id="289013773">
          <w:marLeft w:val="0"/>
          <w:marRight w:val="0"/>
          <w:marTop w:val="0"/>
          <w:marBottom w:val="0"/>
          <w:divBdr>
            <w:top w:val="none" w:sz="0" w:space="0" w:color="auto"/>
            <w:left w:val="none" w:sz="0" w:space="0" w:color="auto"/>
            <w:bottom w:val="none" w:sz="0" w:space="0" w:color="auto"/>
            <w:right w:val="none" w:sz="0" w:space="0" w:color="auto"/>
          </w:divBdr>
        </w:div>
        <w:div w:id="9305479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DFC6.64EE33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Caponigro</dc:creator>
  <cp:lastModifiedBy>Manuel Bordini</cp:lastModifiedBy>
  <cp:revision>2</cp:revision>
  <dcterms:created xsi:type="dcterms:W3CDTF">2022-10-21T07:31:00Z</dcterms:created>
  <dcterms:modified xsi:type="dcterms:W3CDTF">2022-10-21T07:31:00Z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Microsoft® Word per Office 365</vt:lpwstr>
  </property>
  <property fmtid="{D5CDD505-2E9C-101B-9397-08002B2CF9AE}" pid="4" name="LastSaved">
    <vt:filetime>2021-12-23T00:00:00Z</vt:filetime>
  </property>
</Properties>
</file>