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001" w14:textId="77777777" w:rsidR="00181827" w:rsidRPr="006847EE" w:rsidRDefault="00181827" w:rsidP="006847EE">
      <w:pPr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14:paraId="0D9790B8" w14:textId="08A6DFF2" w:rsidR="006A36D8" w:rsidRPr="006A36D8" w:rsidRDefault="004C06A8" w:rsidP="006A36D8">
      <w:pPr>
        <w:spacing w:line="25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6A36D8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ALLEGATO A </w:t>
      </w:r>
      <w:proofErr w:type="gramStart"/>
      <w:r w:rsidR="006A36D8" w:rsidRPr="006A36D8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–</w:t>
      </w:r>
      <w:r w:rsidRPr="006A36D8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</w:t>
      </w:r>
      <w:r w:rsidR="006A36D8" w:rsidRPr="006A36D8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</w:t>
      </w:r>
      <w:r w:rsidRPr="006A36D8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D</w:t>
      </w:r>
      <w:r w:rsidR="00C30C26" w:rsidRPr="006A36D8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omanda</w:t>
      </w:r>
      <w:proofErr w:type="gramEnd"/>
      <w:r w:rsidR="00C30C26" w:rsidRPr="006A36D8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di </w:t>
      </w:r>
      <w:r w:rsidR="006A36D8" w:rsidRPr="006A36D8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partecipazione</w:t>
      </w:r>
    </w:p>
    <w:p w14:paraId="1C8F0820" w14:textId="432C17BD" w:rsidR="006A36D8" w:rsidRPr="006A36D8" w:rsidRDefault="006A36D8" w:rsidP="006A36D8">
      <w:pPr>
        <w:spacing w:line="256" w:lineRule="auto"/>
        <w:jc w:val="center"/>
        <w:rPr>
          <w:rFonts w:ascii="Garamond" w:eastAsia="Calibri" w:hAnsi="Garamond" w:cs="Calibri"/>
          <w:b/>
          <w:bCs/>
          <w:sz w:val="28"/>
          <w:szCs w:val="28"/>
          <w:lang w:eastAsia="it-IT"/>
        </w:rPr>
      </w:pPr>
      <w:r w:rsidRPr="006A36D8">
        <w:rPr>
          <w:rFonts w:ascii="Garamond" w:eastAsia="Calibri" w:hAnsi="Garamond" w:cs="Calibri"/>
          <w:b/>
          <w:bCs/>
          <w:sz w:val="28"/>
          <w:szCs w:val="28"/>
          <w:lang w:eastAsia="it-IT"/>
        </w:rPr>
        <w:t>BANDO PER LA PREMIAZIONE DELLE MIGLIORI TESI DI LAUREA E DOTTORATO DI RICERCA IN MATERIA DI FINANZA ED ECONOMIA LOCALE</w:t>
      </w:r>
    </w:p>
    <w:p w14:paraId="39C828A6" w14:textId="54768424" w:rsidR="00181827" w:rsidRPr="0040006F" w:rsidRDefault="006A36D8" w:rsidP="0040006F">
      <w:pPr>
        <w:spacing w:line="256" w:lineRule="auto"/>
        <w:jc w:val="center"/>
        <w:rPr>
          <w:rFonts w:ascii="Garamond" w:eastAsia="Calibri" w:hAnsi="Garamond" w:cs="Calibri"/>
          <w:b/>
          <w:bCs/>
          <w:sz w:val="28"/>
          <w:szCs w:val="28"/>
          <w:u w:val="single"/>
          <w:lang w:eastAsia="it-IT"/>
        </w:rPr>
      </w:pPr>
      <w:r w:rsidRPr="006A36D8">
        <w:rPr>
          <w:rFonts w:ascii="Garamond" w:eastAsia="Calibri" w:hAnsi="Garamond" w:cs="Calibri"/>
          <w:b/>
          <w:bCs/>
          <w:sz w:val="28"/>
          <w:szCs w:val="28"/>
          <w:u w:val="single"/>
          <w:lang w:eastAsia="it-IT"/>
        </w:rPr>
        <w:t>2024</w:t>
      </w:r>
    </w:p>
    <w:p w14:paraId="1F63373C" w14:textId="738E6BBD" w:rsidR="00D609A4" w:rsidRPr="00A97305" w:rsidRDefault="00D609A4" w:rsidP="004C06A8">
      <w:pPr>
        <w:ind w:left="6486" w:right="-53"/>
        <w:rPr>
          <w:rFonts w:ascii="Garamond" w:hAnsi="Garamond"/>
          <w:b/>
          <w:bCs/>
          <w:sz w:val="24"/>
          <w:szCs w:val="24"/>
        </w:rPr>
      </w:pPr>
      <w:r w:rsidRPr="00A97305">
        <w:rPr>
          <w:rFonts w:ascii="Garamond" w:hAnsi="Garamond"/>
          <w:b/>
          <w:bCs/>
          <w:sz w:val="24"/>
          <w:szCs w:val="24"/>
        </w:rPr>
        <w:t>Spett.le IFEL</w:t>
      </w:r>
    </w:p>
    <w:p w14:paraId="0DA658FE" w14:textId="77777777" w:rsidR="009E36E7" w:rsidRDefault="009E36E7" w:rsidP="004C06A8">
      <w:pPr>
        <w:ind w:left="6486" w:right="-5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Alla cortese attenzione</w:t>
      </w:r>
    </w:p>
    <w:p w14:paraId="52E56F03" w14:textId="49080A0E" w:rsidR="004C06A8" w:rsidRPr="0040006F" w:rsidRDefault="009E36E7" w:rsidP="0040006F">
      <w:pPr>
        <w:ind w:left="6486" w:right="-5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del </w:t>
      </w:r>
      <w:r w:rsidR="004C06A8" w:rsidRPr="00A97305">
        <w:rPr>
          <w:rFonts w:ascii="Garamond" w:hAnsi="Garamond"/>
          <w:b/>
          <w:bCs/>
          <w:sz w:val="24"/>
          <w:szCs w:val="24"/>
        </w:rPr>
        <w:t>Responsabile del Procedimento</w:t>
      </w:r>
    </w:p>
    <w:p w14:paraId="3634155B" w14:textId="77777777" w:rsidR="00916620" w:rsidRPr="00A97305" w:rsidRDefault="00916620">
      <w:pPr>
        <w:pStyle w:val="Corpotesto"/>
        <w:spacing w:before="6"/>
        <w:rPr>
          <w:rFonts w:ascii="Garamond" w:hAnsi="Garamond"/>
          <w:b/>
        </w:rPr>
      </w:pPr>
    </w:p>
    <w:p w14:paraId="4274DA49" w14:textId="17E70CB2" w:rsidR="00241A50" w:rsidRPr="00A97305" w:rsidRDefault="004C06A8" w:rsidP="00241A50">
      <w:pPr>
        <w:pStyle w:val="Corpotesto"/>
        <w:spacing w:line="360" w:lineRule="auto"/>
        <w:ind w:left="113"/>
        <w:jc w:val="both"/>
        <w:rPr>
          <w:rFonts w:ascii="Garamond" w:hAnsi="Garamond"/>
        </w:rPr>
      </w:pPr>
      <w:r w:rsidRPr="00A97305">
        <w:rPr>
          <w:rFonts w:ascii="Garamond" w:hAnsi="Garamond"/>
        </w:rPr>
        <w:t>Il/La</w:t>
      </w:r>
      <w:r w:rsidRPr="00A97305">
        <w:rPr>
          <w:rFonts w:ascii="Garamond" w:hAnsi="Garamond"/>
          <w:spacing w:val="-10"/>
        </w:rPr>
        <w:t xml:space="preserve"> </w:t>
      </w:r>
      <w:r w:rsidRPr="00A97305">
        <w:rPr>
          <w:rFonts w:ascii="Garamond" w:hAnsi="Garamond"/>
        </w:rPr>
        <w:t>sottoscritto/a</w:t>
      </w:r>
      <w:r w:rsidRPr="00A97305">
        <w:rPr>
          <w:rFonts w:ascii="Garamond" w:hAnsi="Garamond"/>
          <w:spacing w:val="-11"/>
        </w:rPr>
        <w:t xml:space="preserve"> </w:t>
      </w:r>
      <w:r w:rsidRPr="00A97305">
        <w:rPr>
          <w:rFonts w:ascii="Garamond" w:hAnsi="Garamond"/>
        </w:rPr>
        <w:t>............</w:t>
      </w:r>
      <w:r w:rsidR="007379C4" w:rsidRPr="00A97305">
        <w:rPr>
          <w:rFonts w:ascii="Garamond" w:hAnsi="Garamond"/>
        </w:rPr>
        <w:t>................................</w:t>
      </w:r>
      <w:r w:rsidRPr="00A97305">
        <w:rPr>
          <w:rFonts w:ascii="Garamond" w:hAnsi="Garamond"/>
        </w:rPr>
        <w:t>......nato/a...........................il.........</w:t>
      </w:r>
      <w:r w:rsidR="00937437">
        <w:rPr>
          <w:rFonts w:ascii="Garamond" w:hAnsi="Garamond"/>
        </w:rPr>
        <w:t>C.F…………</w:t>
      </w:r>
      <w:proofErr w:type="gramStart"/>
      <w:r w:rsidR="00937437">
        <w:rPr>
          <w:rFonts w:ascii="Garamond" w:hAnsi="Garamond"/>
        </w:rPr>
        <w:t>…….</w:t>
      </w:r>
      <w:proofErr w:type="gramEnd"/>
      <w:r w:rsidRPr="00A97305">
        <w:rPr>
          <w:rFonts w:ascii="Garamond" w:hAnsi="Garamond"/>
        </w:rPr>
        <w:t>.</w:t>
      </w:r>
      <w:r w:rsidR="00D609A4" w:rsidRPr="00A97305">
        <w:rPr>
          <w:rFonts w:ascii="Garamond" w:hAnsi="Garamond"/>
        </w:rPr>
        <w:t xml:space="preserve"> </w:t>
      </w:r>
      <w:r w:rsidRPr="00A97305">
        <w:rPr>
          <w:rFonts w:ascii="Garamond" w:hAnsi="Garamond"/>
        </w:rPr>
        <w:t>residente</w:t>
      </w:r>
      <w:r w:rsidRPr="00A97305">
        <w:rPr>
          <w:rFonts w:ascii="Garamond" w:hAnsi="Garamond"/>
          <w:spacing w:val="-11"/>
        </w:rPr>
        <w:t xml:space="preserve"> </w:t>
      </w:r>
      <w:r w:rsidRPr="00A97305">
        <w:rPr>
          <w:rFonts w:ascii="Garamond" w:hAnsi="Garamond"/>
        </w:rPr>
        <w:t>in..............................</w:t>
      </w:r>
      <w:r w:rsidR="00C2655F">
        <w:rPr>
          <w:rFonts w:ascii="Garamond" w:hAnsi="Garamond"/>
        </w:rPr>
        <w:t>........................................................</w:t>
      </w:r>
      <w:r w:rsidRPr="00A97305">
        <w:rPr>
          <w:rFonts w:ascii="Garamond" w:hAnsi="Garamond"/>
        </w:rPr>
        <w:t>.......Via</w:t>
      </w:r>
      <w:r w:rsidRPr="00A97305">
        <w:rPr>
          <w:rFonts w:ascii="Garamond" w:hAnsi="Garamond"/>
          <w:spacing w:val="-11"/>
        </w:rPr>
        <w:t xml:space="preserve"> </w:t>
      </w:r>
      <w:r w:rsidRPr="00A97305">
        <w:rPr>
          <w:rFonts w:ascii="Garamond" w:hAnsi="Garamond"/>
        </w:rPr>
        <w:t>.......................................................</w:t>
      </w:r>
      <w:r w:rsidR="00E212D5" w:rsidRPr="00A97305">
        <w:rPr>
          <w:rFonts w:ascii="Garamond" w:hAnsi="Garamond"/>
        </w:rPr>
        <w:t xml:space="preserve"> </w:t>
      </w:r>
      <w:r w:rsidR="00C2655F">
        <w:rPr>
          <w:rFonts w:ascii="Garamond" w:hAnsi="Garamond"/>
        </w:rPr>
        <w:t>cellulare</w:t>
      </w:r>
      <w:r w:rsidRPr="00A97305">
        <w:rPr>
          <w:rFonts w:ascii="Garamond" w:hAnsi="Garamond"/>
        </w:rPr>
        <w:t>..............................e</w:t>
      </w:r>
      <w:r w:rsidR="00A62CB0">
        <w:rPr>
          <w:rFonts w:ascii="Garamond" w:hAnsi="Garamond"/>
        </w:rPr>
        <w:t>-m</w:t>
      </w:r>
      <w:r w:rsidRPr="00A97305">
        <w:rPr>
          <w:rFonts w:ascii="Garamond" w:hAnsi="Garamond"/>
        </w:rPr>
        <w:t>ail.................................................PEC............</w:t>
      </w:r>
      <w:r w:rsidR="00A62CB0">
        <w:rPr>
          <w:rFonts w:ascii="Garamond" w:hAnsi="Garamond"/>
        </w:rPr>
        <w:t>.......</w:t>
      </w:r>
      <w:r w:rsidR="002200E4">
        <w:rPr>
          <w:rFonts w:ascii="Garamond" w:hAnsi="Garamond"/>
        </w:rPr>
        <w:t>......................................................</w:t>
      </w:r>
    </w:p>
    <w:p w14:paraId="233A8DF7" w14:textId="367D5724" w:rsidR="000033E6" w:rsidRDefault="000033E6" w:rsidP="00181827">
      <w:pPr>
        <w:spacing w:before="93" w:line="276" w:lineRule="auto"/>
        <w:ind w:right="-53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avendo discusso una tesi di </w:t>
      </w:r>
    </w:p>
    <w:p w14:paraId="707E299E" w14:textId="02C9C98E" w:rsidR="000033E6" w:rsidRDefault="000033E6" w:rsidP="000033E6">
      <w:pPr>
        <w:pStyle w:val="Paragrafoelenco"/>
        <w:numPr>
          <w:ilvl w:val="0"/>
          <w:numId w:val="13"/>
        </w:num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Laurea Specialistica/Magistrale o </w:t>
      </w:r>
      <w:r w:rsidR="0040006F">
        <w:rPr>
          <w:rFonts w:ascii="Garamond" w:hAnsi="Garamond"/>
          <w:b/>
          <w:bCs/>
          <w:sz w:val="24"/>
          <w:szCs w:val="24"/>
        </w:rPr>
        <w:t>ciclo unico</w:t>
      </w:r>
    </w:p>
    <w:p w14:paraId="2989B7A5" w14:textId="0F1B161A" w:rsidR="000033E6" w:rsidRDefault="000033E6" w:rsidP="000033E6">
      <w:pPr>
        <w:pStyle w:val="Paragrafoelenco"/>
        <w:numPr>
          <w:ilvl w:val="0"/>
          <w:numId w:val="13"/>
        </w:num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Dottorato di Ricerca</w:t>
      </w:r>
    </w:p>
    <w:p w14:paraId="3CAAA2EA" w14:textId="77777777" w:rsidR="000033E6" w:rsidRDefault="000033E6" w:rsidP="000033E6">
      <w:pPr>
        <w:spacing w:after="4" w:line="249" w:lineRule="auto"/>
        <w:ind w:left="-5" w:hanging="10"/>
        <w:jc w:val="both"/>
        <w:rPr>
          <w:rFonts w:ascii="Garamond" w:hAnsi="Garamond"/>
          <w:b/>
          <w:bCs/>
          <w:sz w:val="24"/>
          <w:szCs w:val="24"/>
        </w:rPr>
      </w:pPr>
    </w:p>
    <w:p w14:paraId="2F5F31D1" w14:textId="7318CC72" w:rsidR="000033E6" w:rsidRPr="0040006F" w:rsidRDefault="000033E6" w:rsidP="0040006F">
      <w:pPr>
        <w:pStyle w:val="Corpotesto"/>
        <w:spacing w:line="360" w:lineRule="auto"/>
        <w:ind w:left="113"/>
        <w:jc w:val="both"/>
        <w:rPr>
          <w:rFonts w:ascii="Garamond" w:hAnsi="Garamond"/>
        </w:rPr>
      </w:pPr>
      <w:r w:rsidRPr="000033E6">
        <w:rPr>
          <w:rFonts w:ascii="Garamond" w:hAnsi="Garamond"/>
        </w:rPr>
        <w:t>nell’ambito – a pena di esclusione - dei seguenti insegnamenti</w:t>
      </w:r>
      <w:r w:rsidRPr="000033E6">
        <w:rPr>
          <w:vertAlign w:val="superscript"/>
        </w:rPr>
        <w:footnoteReference w:id="1"/>
      </w:r>
      <w:r w:rsidRPr="000033E6">
        <w:rPr>
          <w:rFonts w:ascii="Garamond" w:hAnsi="Garamond"/>
        </w:rPr>
        <w:t xml:space="preserve">: </w:t>
      </w:r>
    </w:p>
    <w:p w14:paraId="7206EF65" w14:textId="77777777" w:rsidR="000033E6" w:rsidRPr="000033E6" w:rsidRDefault="000033E6" w:rsidP="000033E6">
      <w:pPr>
        <w:pStyle w:val="Paragrafoelenco"/>
        <w:numPr>
          <w:ilvl w:val="0"/>
          <w:numId w:val="13"/>
        </w:num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 w:rsidRPr="000033E6">
        <w:rPr>
          <w:rFonts w:ascii="Garamond" w:hAnsi="Garamond"/>
          <w:b/>
          <w:bCs/>
          <w:sz w:val="24"/>
          <w:szCs w:val="24"/>
        </w:rPr>
        <w:t xml:space="preserve">Scienza delle finanze (Settore Scientifico disciplinare SECS-P/03); </w:t>
      </w:r>
    </w:p>
    <w:p w14:paraId="0F1AF90B" w14:textId="77777777" w:rsidR="000033E6" w:rsidRPr="000033E6" w:rsidRDefault="000033E6" w:rsidP="000033E6">
      <w:pPr>
        <w:pStyle w:val="Paragrafoelenco"/>
        <w:numPr>
          <w:ilvl w:val="0"/>
          <w:numId w:val="13"/>
        </w:num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 w:rsidRPr="000033E6">
        <w:rPr>
          <w:rFonts w:ascii="Garamond" w:hAnsi="Garamond"/>
          <w:b/>
          <w:bCs/>
          <w:sz w:val="24"/>
          <w:szCs w:val="24"/>
        </w:rPr>
        <w:t>Diritto tributario (Settore Scientifico disciplinare IUS/12);</w:t>
      </w:r>
    </w:p>
    <w:p w14:paraId="18D0DE82" w14:textId="77777777" w:rsidR="000033E6" w:rsidRPr="000033E6" w:rsidRDefault="000033E6" w:rsidP="000033E6">
      <w:pPr>
        <w:pStyle w:val="Paragrafoelenco"/>
        <w:numPr>
          <w:ilvl w:val="0"/>
          <w:numId w:val="13"/>
        </w:num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 w:rsidRPr="000033E6">
        <w:rPr>
          <w:rFonts w:ascii="Garamond" w:hAnsi="Garamond"/>
          <w:b/>
          <w:bCs/>
          <w:sz w:val="24"/>
          <w:szCs w:val="24"/>
        </w:rPr>
        <w:t xml:space="preserve">Economia regionale (Settore Scientifico disciplinare SECS-P/06); </w:t>
      </w:r>
    </w:p>
    <w:p w14:paraId="1FF4EDF5" w14:textId="77777777" w:rsidR="000033E6" w:rsidRPr="000033E6" w:rsidRDefault="000033E6" w:rsidP="000033E6">
      <w:pPr>
        <w:pStyle w:val="Paragrafoelenco"/>
        <w:numPr>
          <w:ilvl w:val="0"/>
          <w:numId w:val="13"/>
        </w:num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 w:rsidRPr="000033E6">
        <w:rPr>
          <w:rFonts w:ascii="Garamond" w:hAnsi="Garamond"/>
          <w:b/>
          <w:bCs/>
          <w:sz w:val="24"/>
          <w:szCs w:val="24"/>
        </w:rPr>
        <w:t>Diritto degli enti locali (Settore Scientifico disciplinare IUS/09). </w:t>
      </w:r>
    </w:p>
    <w:p w14:paraId="57A8C1A1" w14:textId="77777777" w:rsidR="004C06A8" w:rsidRDefault="004C06A8" w:rsidP="000033E6">
      <w:p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</w:p>
    <w:p w14:paraId="78F9726D" w14:textId="7B26949D" w:rsidR="000033E6" w:rsidRDefault="000033E6" w:rsidP="000033E6">
      <w:p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 data______________________________________________________</w:t>
      </w:r>
    </w:p>
    <w:p w14:paraId="6449CD1A" w14:textId="30E5BFBD" w:rsidR="000033E6" w:rsidRDefault="000033E6" w:rsidP="000033E6">
      <w:p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Presso l’Università____________________________________________</w:t>
      </w:r>
    </w:p>
    <w:p w14:paraId="386902D4" w14:textId="757BFEAA" w:rsidR="000033E6" w:rsidRDefault="000033E6" w:rsidP="000033E6">
      <w:p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Titolo_______________________________________________________</w:t>
      </w:r>
    </w:p>
    <w:p w14:paraId="39D4377F" w14:textId="29397C87" w:rsidR="000033E6" w:rsidRDefault="000033E6" w:rsidP="000033E6">
      <w:p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Relatore</w:t>
      </w:r>
      <w:r w:rsidR="00155CFE">
        <w:rPr>
          <w:rFonts w:ascii="Garamond" w:hAnsi="Garamond"/>
          <w:b/>
          <w:bCs/>
          <w:sz w:val="24"/>
          <w:szCs w:val="24"/>
        </w:rPr>
        <w:t>/i</w:t>
      </w:r>
      <w:r>
        <w:rPr>
          <w:rFonts w:ascii="Garamond" w:hAnsi="Garamond"/>
          <w:b/>
          <w:bCs/>
          <w:sz w:val="24"/>
          <w:szCs w:val="24"/>
        </w:rPr>
        <w:t xml:space="preserve"> Prof.</w:t>
      </w:r>
      <w:r w:rsidR="00155CFE">
        <w:rPr>
          <w:rFonts w:ascii="Garamond" w:hAnsi="Garamond"/>
          <w:b/>
          <w:bCs/>
          <w:sz w:val="24"/>
          <w:szCs w:val="24"/>
        </w:rPr>
        <w:t>/Proff.</w:t>
      </w:r>
      <w:r>
        <w:rPr>
          <w:rFonts w:ascii="Garamond" w:hAnsi="Garamond"/>
          <w:b/>
          <w:bCs/>
          <w:sz w:val="24"/>
          <w:szCs w:val="24"/>
        </w:rPr>
        <w:t>_________________________________________</w:t>
      </w:r>
    </w:p>
    <w:p w14:paraId="2E587820" w14:textId="77777777" w:rsidR="00D93F12" w:rsidRPr="00A97305" w:rsidRDefault="00D93F12" w:rsidP="000033E6">
      <w:p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</w:p>
    <w:p w14:paraId="73D44D5F" w14:textId="4C1B6C39" w:rsidR="00916620" w:rsidRDefault="000033E6" w:rsidP="006D043D">
      <w:pPr>
        <w:spacing w:before="93" w:line="276" w:lineRule="auto"/>
        <w:ind w:right="-53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CHIEDE</w:t>
      </w:r>
    </w:p>
    <w:p w14:paraId="458CCCAF" w14:textId="264D797A" w:rsidR="00D93F12" w:rsidRPr="00D93F12" w:rsidRDefault="000033E6" w:rsidP="00D93F12">
      <w:pPr>
        <w:spacing w:before="93" w:line="276" w:lineRule="auto"/>
        <w:ind w:right="-53"/>
        <w:jc w:val="both"/>
        <w:rPr>
          <w:rFonts w:ascii="Garamond" w:hAnsi="Garamond"/>
          <w:sz w:val="24"/>
          <w:szCs w:val="24"/>
        </w:rPr>
      </w:pPr>
      <w:r w:rsidRPr="0040006F">
        <w:rPr>
          <w:rFonts w:ascii="Garamond" w:hAnsi="Garamond"/>
          <w:sz w:val="24"/>
          <w:szCs w:val="24"/>
        </w:rPr>
        <w:t>di partecipare al</w:t>
      </w:r>
      <w:r w:rsidR="00155CFE" w:rsidRPr="0040006F">
        <w:rPr>
          <w:rFonts w:ascii="Garamond" w:hAnsi="Garamond"/>
          <w:sz w:val="24"/>
          <w:szCs w:val="24"/>
        </w:rPr>
        <w:t>la selezione</w:t>
      </w:r>
      <w:r w:rsidR="00D9186F" w:rsidRPr="0040006F">
        <w:rPr>
          <w:rFonts w:ascii="Garamond" w:hAnsi="Garamond"/>
          <w:sz w:val="24"/>
          <w:szCs w:val="24"/>
        </w:rPr>
        <w:t xml:space="preserve"> di cui al Bando in oggetto </w:t>
      </w:r>
      <w:r w:rsidR="00D93F12">
        <w:rPr>
          <w:rFonts w:ascii="Garamond" w:hAnsi="Garamond"/>
          <w:sz w:val="24"/>
          <w:szCs w:val="24"/>
        </w:rPr>
        <w:t>e</w:t>
      </w:r>
    </w:p>
    <w:p w14:paraId="09794DF7" w14:textId="7A71D005" w:rsidR="00D93F12" w:rsidRPr="00D93F12" w:rsidRDefault="00D93F12" w:rsidP="00D93F12">
      <w:pPr>
        <w:spacing w:before="93" w:line="276" w:lineRule="auto"/>
        <w:ind w:right="-53"/>
        <w:jc w:val="center"/>
        <w:rPr>
          <w:rFonts w:ascii="Garamond" w:hAnsi="Garamond"/>
          <w:b/>
          <w:bCs/>
          <w:sz w:val="24"/>
          <w:szCs w:val="24"/>
        </w:rPr>
      </w:pPr>
      <w:r w:rsidRPr="00D93F12">
        <w:rPr>
          <w:rFonts w:ascii="Garamond" w:hAnsi="Garamond"/>
          <w:b/>
          <w:bCs/>
          <w:sz w:val="24"/>
          <w:szCs w:val="24"/>
        </w:rPr>
        <w:t>AUTORIZZA</w:t>
      </w:r>
    </w:p>
    <w:p w14:paraId="69025CF1" w14:textId="77777777" w:rsidR="00D93F12" w:rsidRDefault="00D93F12" w:rsidP="00D93F12">
      <w:pPr>
        <w:pStyle w:val="Corpotesto"/>
        <w:spacing w:before="220"/>
        <w:jc w:val="both"/>
        <w:rPr>
          <w:rFonts w:ascii="Garamond" w:hAnsi="Garamond"/>
        </w:rPr>
      </w:pPr>
      <w:r w:rsidRPr="00D93F12">
        <w:rPr>
          <w:rFonts w:ascii="Garamond" w:hAnsi="Garamond"/>
        </w:rPr>
        <w:t>sin d'ora  – in caso di positiva selezione da parte della Commissione –  a titolo gratuito, senza limiti di tempo, anche ai sensi della legge 22.4.1941, n. 633, Legge sul diritto d’autore, la pubblicazione e/o la diffusione in qualsiasi forma della citata tesi di laurea</w:t>
      </w:r>
      <w:r>
        <w:rPr>
          <w:rFonts w:ascii="Garamond" w:hAnsi="Garamond"/>
        </w:rPr>
        <w:t>,</w:t>
      </w:r>
      <w:r w:rsidRPr="00D93F12">
        <w:rPr>
          <w:rFonts w:ascii="Garamond" w:hAnsi="Garamond"/>
        </w:rPr>
        <w:t xml:space="preserve"> su carta stampata e/o su qualsiasi altro mezzo di diffusione, nonché autorizza la conservazione della stessa negli archivi informatici della Fondazione e prende atto che la finalità di tali pubblicazioni sono meramente di carattere scientifico e informativo.</w:t>
      </w:r>
    </w:p>
    <w:p w14:paraId="37BCC20B" w14:textId="1A5B2789" w:rsidR="009225E9" w:rsidRDefault="009225E9" w:rsidP="00D93F12">
      <w:pPr>
        <w:pStyle w:val="Corpotesto"/>
        <w:spacing w:before="220"/>
        <w:jc w:val="both"/>
        <w:rPr>
          <w:rFonts w:ascii="Garamond" w:hAnsi="Garamond"/>
        </w:rPr>
      </w:pPr>
      <w:r>
        <w:rPr>
          <w:rFonts w:ascii="Garamond" w:hAnsi="Garamond"/>
        </w:rPr>
        <w:t>Il sottoscritto inoltre</w:t>
      </w:r>
    </w:p>
    <w:p w14:paraId="3380D4DD" w14:textId="60227E20" w:rsidR="00D93F12" w:rsidRPr="00D93F12" w:rsidRDefault="00D93F12" w:rsidP="00D93F12">
      <w:pPr>
        <w:spacing w:before="93" w:line="276" w:lineRule="auto"/>
        <w:ind w:right="-53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DICHIARA</w:t>
      </w:r>
    </w:p>
    <w:p w14:paraId="0DB0B1C8" w14:textId="7072E92A" w:rsidR="00D93F12" w:rsidRPr="00D93F12" w:rsidRDefault="00D93F12" w:rsidP="00D93F12">
      <w:pPr>
        <w:pStyle w:val="Corpotesto"/>
        <w:spacing w:before="220"/>
        <w:jc w:val="both"/>
        <w:rPr>
          <w:rFonts w:ascii="Garamond" w:hAnsi="Garamond"/>
        </w:rPr>
      </w:pPr>
      <w:r w:rsidRPr="00D93F12">
        <w:rPr>
          <w:rFonts w:ascii="Garamond" w:hAnsi="Garamond"/>
        </w:rPr>
        <w:t xml:space="preserve">che la tesi non è il risultato di attività rientranti nella normativa sulla proprietà intellettuale industriale e che </w:t>
      </w:r>
      <w:r w:rsidRPr="00D93F12">
        <w:rPr>
          <w:rFonts w:ascii="Garamond" w:hAnsi="Garamond"/>
        </w:rPr>
        <w:lastRenderedPageBreak/>
        <w:t>non è soggetto ad eventuali registrazioni di tipo brevettuale, che non è stata prodotta nell’ambito di progetti finanziati da soggetti pubblici o privati che hanno posto a priori particolari vincoli alla divulgazione dei risultati per motivi di segretezza e di essere consapevole che IFEL non risponde di eventuali utilizzi e fruizione delle tesi eventualmente non conformi a norme giuridiche e declina ogni responsabilità per eventuali estrapolazioni/copiature dai documenti caricati da parte di terzi.</w:t>
      </w:r>
    </w:p>
    <w:p w14:paraId="330D97C1" w14:textId="1FA9D8BF" w:rsidR="00916620" w:rsidRPr="00A97305" w:rsidRDefault="000927E8" w:rsidP="000927E8">
      <w:pPr>
        <w:pStyle w:val="Corpotesto"/>
        <w:spacing w:before="220"/>
        <w:rPr>
          <w:rFonts w:ascii="Garamond" w:hAnsi="Garamond"/>
        </w:rPr>
      </w:pPr>
      <w:r>
        <w:rPr>
          <w:rFonts w:ascii="Garamond" w:hAnsi="Garamond"/>
        </w:rPr>
        <w:t xml:space="preserve">Si </w:t>
      </w:r>
      <w:r w:rsidR="004C06A8" w:rsidRPr="00A97305">
        <w:rPr>
          <w:rFonts w:ascii="Garamond" w:hAnsi="Garamond"/>
        </w:rPr>
        <w:t>allega:</w:t>
      </w:r>
    </w:p>
    <w:p w14:paraId="2B839E7B" w14:textId="2FAF44E7" w:rsidR="00916620" w:rsidRPr="00A97305" w:rsidRDefault="004C06A8" w:rsidP="00057217">
      <w:pPr>
        <w:pStyle w:val="Paragrafoelenco"/>
        <w:numPr>
          <w:ilvl w:val="0"/>
          <w:numId w:val="1"/>
        </w:numPr>
        <w:tabs>
          <w:tab w:val="left" w:pos="395"/>
        </w:tabs>
        <w:ind w:hanging="283"/>
        <w:jc w:val="both"/>
        <w:rPr>
          <w:rFonts w:ascii="Garamond" w:hAnsi="Garamond"/>
          <w:sz w:val="24"/>
          <w:szCs w:val="24"/>
        </w:rPr>
      </w:pPr>
      <w:r w:rsidRPr="00A97305">
        <w:rPr>
          <w:rFonts w:ascii="Garamond" w:hAnsi="Garamond"/>
          <w:sz w:val="24"/>
          <w:szCs w:val="24"/>
        </w:rPr>
        <w:t>curriculum vitae</w:t>
      </w:r>
      <w:r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professionale</w:t>
      </w:r>
      <w:r w:rsidRPr="00A97305">
        <w:rPr>
          <w:rFonts w:ascii="Garamond" w:hAnsi="Garamond"/>
          <w:spacing w:val="-3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e</w:t>
      </w:r>
      <w:r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formativo</w:t>
      </w:r>
      <w:r w:rsidR="000D7190">
        <w:rPr>
          <w:rFonts w:ascii="Garamond" w:hAnsi="Garamond"/>
          <w:sz w:val="24"/>
          <w:szCs w:val="24"/>
        </w:rPr>
        <w:t>, in formato europeo,</w:t>
      </w:r>
      <w:r w:rsidRPr="00A97305">
        <w:rPr>
          <w:rFonts w:ascii="Garamond" w:hAnsi="Garamond"/>
          <w:spacing w:val="-1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datato</w:t>
      </w:r>
      <w:r w:rsidRPr="00A97305">
        <w:rPr>
          <w:rFonts w:ascii="Garamond" w:hAnsi="Garamond"/>
          <w:spacing w:val="-3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e</w:t>
      </w:r>
      <w:r w:rsidRPr="00A97305">
        <w:rPr>
          <w:rFonts w:ascii="Garamond" w:hAnsi="Garamond"/>
          <w:spacing w:val="-1"/>
          <w:sz w:val="24"/>
          <w:szCs w:val="24"/>
        </w:rPr>
        <w:t xml:space="preserve"> </w:t>
      </w:r>
      <w:r w:rsidRPr="00A97305">
        <w:rPr>
          <w:rFonts w:ascii="Garamond" w:hAnsi="Garamond"/>
          <w:sz w:val="24"/>
          <w:szCs w:val="24"/>
        </w:rPr>
        <w:t>sottoscritto</w:t>
      </w:r>
      <w:r w:rsidR="009E36E7">
        <w:rPr>
          <w:rFonts w:ascii="Garamond" w:hAnsi="Garamond"/>
          <w:sz w:val="24"/>
          <w:szCs w:val="24"/>
        </w:rPr>
        <w:t>;</w:t>
      </w:r>
    </w:p>
    <w:p w14:paraId="50FA6A0F" w14:textId="10AC4393" w:rsidR="00916620" w:rsidRDefault="000D7190" w:rsidP="00057217">
      <w:pPr>
        <w:pStyle w:val="Paragrafoelenco"/>
        <w:numPr>
          <w:ilvl w:val="0"/>
          <w:numId w:val="1"/>
        </w:numPr>
        <w:tabs>
          <w:tab w:val="left" w:pos="392"/>
        </w:tabs>
        <w:spacing w:before="41"/>
        <w:ind w:left="391" w:hanging="2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scansione del </w:t>
      </w:r>
      <w:r w:rsidR="004C06A8" w:rsidRPr="00A97305">
        <w:rPr>
          <w:rFonts w:ascii="Garamond" w:hAnsi="Garamond"/>
          <w:sz w:val="24"/>
          <w:szCs w:val="24"/>
        </w:rPr>
        <w:t>documento</w:t>
      </w:r>
      <w:r w:rsidR="004C06A8"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="004C06A8" w:rsidRPr="00A97305">
        <w:rPr>
          <w:rFonts w:ascii="Garamond" w:hAnsi="Garamond"/>
          <w:sz w:val="24"/>
          <w:szCs w:val="24"/>
        </w:rPr>
        <w:t>di</w:t>
      </w:r>
      <w:r w:rsidR="004C06A8"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="004C06A8" w:rsidRPr="00A97305">
        <w:rPr>
          <w:rFonts w:ascii="Garamond" w:hAnsi="Garamond"/>
          <w:sz w:val="24"/>
          <w:szCs w:val="24"/>
        </w:rPr>
        <w:t>identità in</w:t>
      </w:r>
      <w:r w:rsidR="004C06A8"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="004C06A8" w:rsidRPr="00A97305">
        <w:rPr>
          <w:rFonts w:ascii="Garamond" w:hAnsi="Garamond"/>
          <w:sz w:val="24"/>
          <w:szCs w:val="24"/>
        </w:rPr>
        <w:t>corso</w:t>
      </w:r>
      <w:r w:rsidR="004C06A8" w:rsidRPr="00A97305">
        <w:rPr>
          <w:rFonts w:ascii="Garamond" w:hAnsi="Garamond"/>
          <w:spacing w:val="-1"/>
          <w:sz w:val="24"/>
          <w:szCs w:val="24"/>
        </w:rPr>
        <w:t xml:space="preserve"> </w:t>
      </w:r>
      <w:r w:rsidR="004C06A8" w:rsidRPr="00A97305">
        <w:rPr>
          <w:rFonts w:ascii="Garamond" w:hAnsi="Garamond"/>
          <w:sz w:val="24"/>
          <w:szCs w:val="24"/>
        </w:rPr>
        <w:t>di</w:t>
      </w:r>
      <w:r w:rsidR="004C06A8" w:rsidRPr="00A97305">
        <w:rPr>
          <w:rFonts w:ascii="Garamond" w:hAnsi="Garamond"/>
          <w:spacing w:val="-2"/>
          <w:sz w:val="24"/>
          <w:szCs w:val="24"/>
        </w:rPr>
        <w:t xml:space="preserve"> </w:t>
      </w:r>
      <w:r w:rsidR="004C06A8" w:rsidRPr="00A97305">
        <w:rPr>
          <w:rFonts w:ascii="Garamond" w:hAnsi="Garamond"/>
          <w:sz w:val="24"/>
          <w:szCs w:val="24"/>
        </w:rPr>
        <w:t>validità</w:t>
      </w:r>
      <w:r w:rsidR="009E36E7">
        <w:rPr>
          <w:rFonts w:ascii="Garamond" w:hAnsi="Garamond"/>
          <w:sz w:val="24"/>
          <w:szCs w:val="24"/>
        </w:rPr>
        <w:t>.</w:t>
      </w:r>
    </w:p>
    <w:p w14:paraId="01A28F89" w14:textId="43846449" w:rsidR="0040006F" w:rsidRPr="00241A50" w:rsidRDefault="0040006F" w:rsidP="00057217">
      <w:pPr>
        <w:pStyle w:val="Paragrafoelenco"/>
        <w:numPr>
          <w:ilvl w:val="0"/>
          <w:numId w:val="1"/>
        </w:numPr>
        <w:tabs>
          <w:tab w:val="left" w:pos="392"/>
        </w:tabs>
        <w:spacing w:before="41"/>
        <w:ind w:left="391" w:hanging="2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Tesi di Laurea Magistrale/Specialistica/Ciclo unico in formato PDF/A</w:t>
      </w:r>
    </w:p>
    <w:p w14:paraId="551486FB" w14:textId="1967666D" w:rsidR="00916620" w:rsidRPr="00A97305" w:rsidRDefault="004C06A8" w:rsidP="006D043D">
      <w:pPr>
        <w:spacing w:before="93" w:line="276" w:lineRule="auto"/>
        <w:ind w:right="-53"/>
        <w:rPr>
          <w:rFonts w:ascii="Garamond" w:hAnsi="Garamond"/>
          <w:b/>
          <w:bCs/>
          <w:sz w:val="24"/>
          <w:szCs w:val="24"/>
        </w:rPr>
      </w:pPr>
      <w:r w:rsidRPr="00A97305">
        <w:rPr>
          <w:rFonts w:ascii="Garamond" w:hAnsi="Garamond"/>
          <w:b/>
          <w:bCs/>
          <w:sz w:val="24"/>
          <w:szCs w:val="24"/>
        </w:rPr>
        <w:t>Luogo e data</w:t>
      </w:r>
      <w:r w:rsidR="00A97305" w:rsidRPr="00A97305">
        <w:rPr>
          <w:rFonts w:ascii="Garamond" w:hAnsi="Garamond"/>
          <w:b/>
          <w:bCs/>
          <w:sz w:val="24"/>
          <w:szCs w:val="24"/>
        </w:rPr>
        <w:t>______________</w:t>
      </w:r>
    </w:p>
    <w:p w14:paraId="387B3E8D" w14:textId="12821CE3" w:rsidR="00916620" w:rsidRPr="00A97305" w:rsidRDefault="004C06A8" w:rsidP="00195510">
      <w:pPr>
        <w:spacing w:before="92"/>
        <w:ind w:left="5040" w:right="112" w:firstLine="720"/>
        <w:jc w:val="center"/>
        <w:rPr>
          <w:rFonts w:ascii="Garamond" w:hAnsi="Garamond"/>
          <w:b/>
          <w:sz w:val="24"/>
          <w:szCs w:val="24"/>
        </w:rPr>
      </w:pPr>
      <w:r w:rsidRPr="00A97305">
        <w:rPr>
          <w:rFonts w:ascii="Garamond" w:hAnsi="Garamond"/>
          <w:b/>
          <w:sz w:val="24"/>
          <w:szCs w:val="24"/>
        </w:rPr>
        <w:t>Firma</w:t>
      </w:r>
      <w:r w:rsidR="00364D17">
        <w:rPr>
          <w:rFonts w:ascii="Garamond" w:hAnsi="Garamond"/>
          <w:b/>
          <w:sz w:val="24"/>
          <w:szCs w:val="24"/>
        </w:rPr>
        <w:t xml:space="preserve"> leggibile e/o firma </w:t>
      </w:r>
      <w:r w:rsidR="002200E4">
        <w:rPr>
          <w:rFonts w:ascii="Garamond" w:hAnsi="Garamond"/>
          <w:b/>
          <w:sz w:val="24"/>
          <w:szCs w:val="24"/>
        </w:rPr>
        <w:t>d</w:t>
      </w:r>
      <w:r w:rsidR="00364D17">
        <w:rPr>
          <w:rFonts w:ascii="Garamond" w:hAnsi="Garamond"/>
          <w:b/>
          <w:sz w:val="24"/>
          <w:szCs w:val="24"/>
        </w:rPr>
        <w:t>igitale</w:t>
      </w:r>
    </w:p>
    <w:p w14:paraId="5A090B14" w14:textId="1B620C1D" w:rsidR="00916620" w:rsidRPr="000927E8" w:rsidRDefault="00A97305" w:rsidP="000927E8">
      <w:pPr>
        <w:spacing w:before="92"/>
        <w:ind w:left="5040" w:right="112" w:firstLine="720"/>
        <w:jc w:val="center"/>
        <w:rPr>
          <w:rFonts w:ascii="Garamond" w:hAnsi="Garamond"/>
          <w:b/>
          <w:sz w:val="24"/>
          <w:szCs w:val="24"/>
        </w:rPr>
      </w:pPr>
      <w:r w:rsidRPr="00A97305">
        <w:rPr>
          <w:rFonts w:ascii="Garamond" w:hAnsi="Garamond"/>
          <w:b/>
          <w:sz w:val="24"/>
          <w:szCs w:val="24"/>
        </w:rPr>
        <w:t>________________________</w:t>
      </w:r>
    </w:p>
    <w:sectPr w:rsidR="00916620" w:rsidRPr="000927E8" w:rsidSect="00BB37CC">
      <w:type w:val="continuous"/>
      <w:pgSz w:w="11910" w:h="16840"/>
      <w:pgMar w:top="567" w:right="1020" w:bottom="567" w:left="1020" w:header="709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6D05" w14:textId="77777777" w:rsidR="00863BB8" w:rsidRDefault="00863BB8">
      <w:r>
        <w:separator/>
      </w:r>
    </w:p>
  </w:endnote>
  <w:endnote w:type="continuationSeparator" w:id="0">
    <w:p w14:paraId="3ED9439A" w14:textId="77777777" w:rsidR="00863BB8" w:rsidRDefault="0086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198C" w14:textId="77777777" w:rsidR="00863BB8" w:rsidRDefault="00863BB8">
      <w:r>
        <w:separator/>
      </w:r>
    </w:p>
  </w:footnote>
  <w:footnote w:type="continuationSeparator" w:id="0">
    <w:p w14:paraId="24D8C403" w14:textId="77777777" w:rsidR="00863BB8" w:rsidRDefault="00863BB8">
      <w:r>
        <w:continuationSeparator/>
      </w:r>
    </w:p>
  </w:footnote>
  <w:footnote w:id="1">
    <w:p w14:paraId="1259837C" w14:textId="77777777" w:rsidR="000033E6" w:rsidRDefault="000033E6" w:rsidP="000033E6">
      <w:pPr>
        <w:pStyle w:val="Testonotaapidipagina"/>
      </w:pPr>
      <w:r>
        <w:rPr>
          <w:rStyle w:val="Rimandonotaapidipagina"/>
        </w:rPr>
        <w:footnoteRef/>
      </w:r>
      <w:r>
        <w:t xml:space="preserve"> Temi così deliberati nella seduta del 4/12/2023 dal Consiglio Direttivo della Fondazione, su proposta del Comitato di Garanzia e Indirizzo Scientifico ai sensi dell’art. 2.3 del Regolamento. Da intendersi validi, ai fini della partecipazione, anche insegnamenti equipollenti rientranti nel Settori disciplinari indicati.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9D3"/>
    <w:multiLevelType w:val="hybridMultilevel"/>
    <w:tmpl w:val="C352DAB8"/>
    <w:lvl w:ilvl="0" w:tplc="DEA8636C">
      <w:numFmt w:val="bullet"/>
      <w:lvlText w:val="-"/>
      <w:lvlJc w:val="left"/>
      <w:pPr>
        <w:ind w:left="468" w:hanging="360"/>
      </w:pPr>
      <w:rPr>
        <w:rFonts w:ascii="Garamond" w:eastAsia="Arial MT" w:hAnsi="Garamond" w:cs="Arial MT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2114A33"/>
    <w:multiLevelType w:val="multilevel"/>
    <w:tmpl w:val="7E5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F5073"/>
    <w:multiLevelType w:val="multilevel"/>
    <w:tmpl w:val="081C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9082E"/>
    <w:multiLevelType w:val="hybridMultilevel"/>
    <w:tmpl w:val="276E22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C70"/>
    <w:multiLevelType w:val="hybridMultilevel"/>
    <w:tmpl w:val="764EEFD2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CD618EF"/>
    <w:multiLevelType w:val="hybridMultilevel"/>
    <w:tmpl w:val="DEC4C65A"/>
    <w:lvl w:ilvl="0" w:tplc="E4764512">
      <w:start w:val="1"/>
      <w:numFmt w:val="decimal"/>
      <w:lvlText w:val="%1)"/>
      <w:lvlJc w:val="left"/>
      <w:pPr>
        <w:ind w:left="394" w:hanging="282"/>
      </w:pPr>
      <w:rPr>
        <w:rFonts w:ascii="Garamond" w:eastAsia="Arial MT" w:hAnsi="Garamond" w:cs="Arial MT" w:hint="default"/>
        <w:w w:val="99"/>
        <w:sz w:val="24"/>
        <w:szCs w:val="24"/>
        <w:lang w:val="it-IT" w:eastAsia="en-US" w:bidi="ar-SA"/>
      </w:rPr>
    </w:lvl>
    <w:lvl w:ilvl="1" w:tplc="65AE2CDE">
      <w:numFmt w:val="bullet"/>
      <w:lvlText w:val="•"/>
      <w:lvlJc w:val="left"/>
      <w:pPr>
        <w:ind w:left="1346" w:hanging="282"/>
      </w:pPr>
      <w:rPr>
        <w:rFonts w:hint="default"/>
        <w:lang w:val="it-IT" w:eastAsia="en-US" w:bidi="ar-SA"/>
      </w:rPr>
    </w:lvl>
    <w:lvl w:ilvl="2" w:tplc="949A8314">
      <w:numFmt w:val="bullet"/>
      <w:lvlText w:val="•"/>
      <w:lvlJc w:val="left"/>
      <w:pPr>
        <w:ind w:left="2293" w:hanging="282"/>
      </w:pPr>
      <w:rPr>
        <w:rFonts w:hint="default"/>
        <w:lang w:val="it-IT" w:eastAsia="en-US" w:bidi="ar-SA"/>
      </w:rPr>
    </w:lvl>
    <w:lvl w:ilvl="3" w:tplc="1EFE59F6">
      <w:numFmt w:val="bullet"/>
      <w:lvlText w:val="•"/>
      <w:lvlJc w:val="left"/>
      <w:pPr>
        <w:ind w:left="3239" w:hanging="282"/>
      </w:pPr>
      <w:rPr>
        <w:rFonts w:hint="default"/>
        <w:lang w:val="it-IT" w:eastAsia="en-US" w:bidi="ar-SA"/>
      </w:rPr>
    </w:lvl>
    <w:lvl w:ilvl="4" w:tplc="CEF2A64E">
      <w:numFmt w:val="bullet"/>
      <w:lvlText w:val="•"/>
      <w:lvlJc w:val="left"/>
      <w:pPr>
        <w:ind w:left="4186" w:hanging="282"/>
      </w:pPr>
      <w:rPr>
        <w:rFonts w:hint="default"/>
        <w:lang w:val="it-IT" w:eastAsia="en-US" w:bidi="ar-SA"/>
      </w:rPr>
    </w:lvl>
    <w:lvl w:ilvl="5" w:tplc="A112C96C">
      <w:numFmt w:val="bullet"/>
      <w:lvlText w:val="•"/>
      <w:lvlJc w:val="left"/>
      <w:pPr>
        <w:ind w:left="5133" w:hanging="282"/>
      </w:pPr>
      <w:rPr>
        <w:rFonts w:hint="default"/>
        <w:lang w:val="it-IT" w:eastAsia="en-US" w:bidi="ar-SA"/>
      </w:rPr>
    </w:lvl>
    <w:lvl w:ilvl="6" w:tplc="F2C0630A">
      <w:numFmt w:val="bullet"/>
      <w:lvlText w:val="•"/>
      <w:lvlJc w:val="left"/>
      <w:pPr>
        <w:ind w:left="6079" w:hanging="282"/>
      </w:pPr>
      <w:rPr>
        <w:rFonts w:hint="default"/>
        <w:lang w:val="it-IT" w:eastAsia="en-US" w:bidi="ar-SA"/>
      </w:rPr>
    </w:lvl>
    <w:lvl w:ilvl="7" w:tplc="11CE5464">
      <w:numFmt w:val="bullet"/>
      <w:lvlText w:val="•"/>
      <w:lvlJc w:val="left"/>
      <w:pPr>
        <w:ind w:left="7026" w:hanging="282"/>
      </w:pPr>
      <w:rPr>
        <w:rFonts w:hint="default"/>
        <w:lang w:val="it-IT" w:eastAsia="en-US" w:bidi="ar-SA"/>
      </w:rPr>
    </w:lvl>
    <w:lvl w:ilvl="8" w:tplc="EFAC6148">
      <w:numFmt w:val="bullet"/>
      <w:lvlText w:val="•"/>
      <w:lvlJc w:val="left"/>
      <w:pPr>
        <w:ind w:left="7973" w:hanging="282"/>
      </w:pPr>
      <w:rPr>
        <w:rFonts w:hint="default"/>
        <w:lang w:val="it-IT" w:eastAsia="en-US" w:bidi="ar-SA"/>
      </w:rPr>
    </w:lvl>
  </w:abstractNum>
  <w:abstractNum w:abstractNumId="6" w15:restartNumberingAfterBreak="0">
    <w:nsid w:val="40F1120B"/>
    <w:multiLevelType w:val="hybridMultilevel"/>
    <w:tmpl w:val="F71EF940"/>
    <w:lvl w:ilvl="0" w:tplc="0FA6BD8A">
      <w:start w:val="1"/>
      <w:numFmt w:val="lowerLetter"/>
      <w:lvlText w:val="%1)"/>
      <w:lvlJc w:val="left"/>
      <w:pPr>
        <w:ind w:left="1080" w:hanging="360"/>
      </w:pPr>
      <w:rPr>
        <w:rFonts w:ascii="Garamond" w:eastAsia="Calibri" w:hAnsi="Garamond" w:cs="Calibri" w:hint="default"/>
        <w:b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17FB0"/>
    <w:multiLevelType w:val="hybridMultilevel"/>
    <w:tmpl w:val="B9765500"/>
    <w:lvl w:ilvl="0" w:tplc="89AAAB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724D7B"/>
    <w:multiLevelType w:val="hybridMultilevel"/>
    <w:tmpl w:val="483237C0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BA96378"/>
    <w:multiLevelType w:val="multilevel"/>
    <w:tmpl w:val="A2320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44B5E"/>
    <w:multiLevelType w:val="hybridMultilevel"/>
    <w:tmpl w:val="F61C4AE0"/>
    <w:lvl w:ilvl="0" w:tplc="89AAAB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282812"/>
    <w:multiLevelType w:val="hybridMultilevel"/>
    <w:tmpl w:val="012094EA"/>
    <w:lvl w:ilvl="0" w:tplc="89AAA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7B0B"/>
    <w:multiLevelType w:val="hybridMultilevel"/>
    <w:tmpl w:val="2CFE5636"/>
    <w:lvl w:ilvl="0" w:tplc="89AAAB6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8F08CB"/>
    <w:multiLevelType w:val="hybridMultilevel"/>
    <w:tmpl w:val="8A185D84"/>
    <w:lvl w:ilvl="0" w:tplc="89AAAB62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D110001"/>
    <w:multiLevelType w:val="hybridMultilevel"/>
    <w:tmpl w:val="B6A66D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809093">
    <w:abstractNumId w:val="5"/>
  </w:num>
  <w:num w:numId="2" w16cid:durableId="761879306">
    <w:abstractNumId w:val="14"/>
  </w:num>
  <w:num w:numId="3" w16cid:durableId="25253508">
    <w:abstractNumId w:val="2"/>
  </w:num>
  <w:num w:numId="4" w16cid:durableId="330110425">
    <w:abstractNumId w:val="9"/>
  </w:num>
  <w:num w:numId="5" w16cid:durableId="996882603">
    <w:abstractNumId w:val="1"/>
  </w:num>
  <w:num w:numId="6" w16cid:durableId="418719368">
    <w:abstractNumId w:val="12"/>
  </w:num>
  <w:num w:numId="7" w16cid:durableId="1258094900">
    <w:abstractNumId w:val="7"/>
  </w:num>
  <w:num w:numId="8" w16cid:durableId="1326202793">
    <w:abstractNumId w:val="0"/>
  </w:num>
  <w:num w:numId="9" w16cid:durableId="1591815989">
    <w:abstractNumId w:val="8"/>
  </w:num>
  <w:num w:numId="10" w16cid:durableId="949698158">
    <w:abstractNumId w:val="4"/>
  </w:num>
  <w:num w:numId="11" w16cid:durableId="1924870771">
    <w:abstractNumId w:val="3"/>
  </w:num>
  <w:num w:numId="12" w16cid:durableId="2120056364">
    <w:abstractNumId w:val="13"/>
  </w:num>
  <w:num w:numId="13" w16cid:durableId="771707100">
    <w:abstractNumId w:val="11"/>
  </w:num>
  <w:num w:numId="14" w16cid:durableId="1945309891">
    <w:abstractNumId w:val="6"/>
  </w:num>
  <w:num w:numId="15" w16cid:durableId="4013716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20"/>
    <w:rsid w:val="000033E6"/>
    <w:rsid w:val="00025EE7"/>
    <w:rsid w:val="000433A1"/>
    <w:rsid w:val="00057217"/>
    <w:rsid w:val="0006148B"/>
    <w:rsid w:val="00085884"/>
    <w:rsid w:val="000927E8"/>
    <w:rsid w:val="000A3584"/>
    <w:rsid w:val="000D7190"/>
    <w:rsid w:val="00121DBD"/>
    <w:rsid w:val="00155CFE"/>
    <w:rsid w:val="00181827"/>
    <w:rsid w:val="00195510"/>
    <w:rsid w:val="001A1788"/>
    <w:rsid w:val="001A5072"/>
    <w:rsid w:val="001C0FCB"/>
    <w:rsid w:val="001C2561"/>
    <w:rsid w:val="002200E4"/>
    <w:rsid w:val="00241A50"/>
    <w:rsid w:val="00241D3D"/>
    <w:rsid w:val="00284366"/>
    <w:rsid w:val="002F122D"/>
    <w:rsid w:val="002F6E05"/>
    <w:rsid w:val="00304BB6"/>
    <w:rsid w:val="003257F7"/>
    <w:rsid w:val="003413E0"/>
    <w:rsid w:val="00364D17"/>
    <w:rsid w:val="00375FD0"/>
    <w:rsid w:val="003A6633"/>
    <w:rsid w:val="003B485E"/>
    <w:rsid w:val="0040006F"/>
    <w:rsid w:val="004176F9"/>
    <w:rsid w:val="00462D31"/>
    <w:rsid w:val="00493D03"/>
    <w:rsid w:val="004C06A8"/>
    <w:rsid w:val="005B6760"/>
    <w:rsid w:val="005C118C"/>
    <w:rsid w:val="005C1B9B"/>
    <w:rsid w:val="005C29B6"/>
    <w:rsid w:val="005F28E7"/>
    <w:rsid w:val="00641F65"/>
    <w:rsid w:val="006424B8"/>
    <w:rsid w:val="0064674F"/>
    <w:rsid w:val="00654605"/>
    <w:rsid w:val="00657C47"/>
    <w:rsid w:val="006634B2"/>
    <w:rsid w:val="006847EE"/>
    <w:rsid w:val="006A2B8B"/>
    <w:rsid w:val="006A36D8"/>
    <w:rsid w:val="006C226A"/>
    <w:rsid w:val="006D043D"/>
    <w:rsid w:val="007379C4"/>
    <w:rsid w:val="007828C3"/>
    <w:rsid w:val="0079232D"/>
    <w:rsid w:val="007C661B"/>
    <w:rsid w:val="007D452D"/>
    <w:rsid w:val="007D53D5"/>
    <w:rsid w:val="007F4D24"/>
    <w:rsid w:val="00863BB8"/>
    <w:rsid w:val="008658EC"/>
    <w:rsid w:val="0088155A"/>
    <w:rsid w:val="00882364"/>
    <w:rsid w:val="00885B2F"/>
    <w:rsid w:val="008C7787"/>
    <w:rsid w:val="008D7475"/>
    <w:rsid w:val="008E31A0"/>
    <w:rsid w:val="008F4E76"/>
    <w:rsid w:val="009118E3"/>
    <w:rsid w:val="00916620"/>
    <w:rsid w:val="009225E9"/>
    <w:rsid w:val="00937437"/>
    <w:rsid w:val="0098393A"/>
    <w:rsid w:val="009B07F8"/>
    <w:rsid w:val="009C20D7"/>
    <w:rsid w:val="009E36E7"/>
    <w:rsid w:val="00A20FEE"/>
    <w:rsid w:val="00A35419"/>
    <w:rsid w:val="00A60509"/>
    <w:rsid w:val="00A62CB0"/>
    <w:rsid w:val="00A65875"/>
    <w:rsid w:val="00A97305"/>
    <w:rsid w:val="00AF07B9"/>
    <w:rsid w:val="00B00365"/>
    <w:rsid w:val="00B24A16"/>
    <w:rsid w:val="00B255D2"/>
    <w:rsid w:val="00BB37CC"/>
    <w:rsid w:val="00C0314B"/>
    <w:rsid w:val="00C1248E"/>
    <w:rsid w:val="00C2655F"/>
    <w:rsid w:val="00C27051"/>
    <w:rsid w:val="00C30C26"/>
    <w:rsid w:val="00C777F5"/>
    <w:rsid w:val="00D609A4"/>
    <w:rsid w:val="00D71858"/>
    <w:rsid w:val="00D9186F"/>
    <w:rsid w:val="00D93F12"/>
    <w:rsid w:val="00E07376"/>
    <w:rsid w:val="00E212D5"/>
    <w:rsid w:val="00E265A5"/>
    <w:rsid w:val="00E4002F"/>
    <w:rsid w:val="00E46B9C"/>
    <w:rsid w:val="00E52236"/>
    <w:rsid w:val="00E6095A"/>
    <w:rsid w:val="00F674C1"/>
    <w:rsid w:val="00F911CD"/>
    <w:rsid w:val="00FD7CC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B65DA"/>
  <w15:docId w15:val="{9FD916C0-08F0-4C5E-AAD2-1E9CC1C3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648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40"/>
      <w:ind w:left="391" w:hanging="2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5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07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5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072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E3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36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36E7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36E7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654605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character" w:customStyle="1" w:styleId="ParagrafoelencoCarattere">
    <w:name w:val="Paragrafo elenco Carattere"/>
    <w:link w:val="Paragrafoelenco"/>
    <w:uiPriority w:val="34"/>
    <w:locked/>
    <w:rsid w:val="00F911CD"/>
    <w:rPr>
      <w:rFonts w:ascii="Arial MT" w:eastAsia="Arial MT" w:hAnsi="Arial MT" w:cs="Arial MT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35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3584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3584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6B9C"/>
    <w:rPr>
      <w:rFonts w:ascii="Arial MT" w:eastAsia="Arial MT" w:hAnsi="Arial MT" w:cs="Arial MT"/>
      <w:sz w:val="24"/>
      <w:szCs w:val="24"/>
      <w:lang w:val="it-IT"/>
    </w:rPr>
  </w:style>
  <w:style w:type="character" w:customStyle="1" w:styleId="normaltextrun">
    <w:name w:val="normaltextrun"/>
    <w:basedOn w:val="Carpredefinitoparagrafo"/>
    <w:rsid w:val="00E46B9C"/>
  </w:style>
  <w:style w:type="paragraph" w:styleId="NormaleWeb">
    <w:name w:val="Normal (Web)"/>
    <w:basedOn w:val="Normale"/>
    <w:uiPriority w:val="99"/>
    <w:semiHidden/>
    <w:unhideWhenUsed/>
    <w:rsid w:val="00D93F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C821-07B6-418B-8D56-C3B42EF5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Caponigro</dc:creator>
  <cp:lastModifiedBy>Manuel Bordini</cp:lastModifiedBy>
  <cp:revision>4</cp:revision>
  <dcterms:created xsi:type="dcterms:W3CDTF">2024-01-24T09:23:00Z</dcterms:created>
  <dcterms:modified xsi:type="dcterms:W3CDTF">2024-02-01T15:47:00Z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2021-12-23T00:00:00Z</vt:filetime>
  </property>
</Properties>
</file>